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A4" w:rsidRDefault="00C30AA4" w:rsidP="00EA5939">
      <w:pPr>
        <w:pStyle w:val="20"/>
        <w:shd w:val="clear" w:color="auto" w:fill="auto"/>
        <w:tabs>
          <w:tab w:val="left" w:pos="7887"/>
        </w:tabs>
        <w:spacing w:after="90" w:line="240" w:lineRule="auto"/>
        <w:ind w:left="5180" w:right="580"/>
        <w:rPr>
          <w:rStyle w:val="2"/>
          <w:color w:val="000000"/>
        </w:rPr>
      </w:pPr>
    </w:p>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890"/>
      </w:tblGrid>
      <w:tr w:rsidR="00C30AA4" w:rsidRPr="00C30AA4" w:rsidTr="00BF4F19">
        <w:trPr>
          <w:trHeight w:val="2038"/>
        </w:trPr>
        <w:tc>
          <w:tcPr>
            <w:tcW w:w="4890" w:type="dxa"/>
          </w:tcPr>
          <w:p w:rsidR="00C30AA4" w:rsidRPr="00C30AA4" w:rsidRDefault="00C30AA4" w:rsidP="00C30AA4">
            <w:pPr>
              <w:widowControl/>
              <w:spacing w:line="276" w:lineRule="auto"/>
              <w:jc w:val="center"/>
              <w:rPr>
                <w:rFonts w:ascii="Times New Roman" w:hAnsi="Times New Roman" w:cs="Times New Roman"/>
                <w:b/>
                <w:color w:val="auto"/>
                <w:lang w:eastAsia="en-US"/>
              </w:rPr>
            </w:pPr>
            <w:r w:rsidRPr="00C30AA4">
              <w:rPr>
                <w:rFonts w:ascii="Times New Roman" w:hAnsi="Times New Roman" w:cs="Times New Roman"/>
                <w:b/>
                <w:color w:val="auto"/>
                <w:lang w:eastAsia="en-US"/>
              </w:rPr>
              <w:t>АДМИНИСТРАЦИЯ</w:t>
            </w:r>
          </w:p>
          <w:p w:rsidR="00C30AA4" w:rsidRPr="00C30AA4" w:rsidRDefault="00C30AA4" w:rsidP="00C30AA4">
            <w:pPr>
              <w:widowControl/>
              <w:spacing w:line="276" w:lineRule="auto"/>
              <w:jc w:val="center"/>
              <w:rPr>
                <w:rFonts w:ascii="Times New Roman" w:hAnsi="Times New Roman" w:cs="Times New Roman"/>
                <w:b/>
                <w:color w:val="auto"/>
                <w:lang w:eastAsia="en-US"/>
              </w:rPr>
            </w:pPr>
            <w:r w:rsidRPr="00C30AA4">
              <w:rPr>
                <w:rFonts w:ascii="Times New Roman" w:hAnsi="Times New Roman" w:cs="Times New Roman"/>
                <w:b/>
                <w:color w:val="auto"/>
                <w:lang w:eastAsia="en-US"/>
              </w:rPr>
              <w:t>МУНИЦИПАЛЬНОГО ОБРАЗОВАНИЯ</w:t>
            </w:r>
          </w:p>
          <w:p w:rsidR="00C30AA4" w:rsidRPr="00C30AA4" w:rsidRDefault="00C30AA4" w:rsidP="00C30AA4">
            <w:pPr>
              <w:widowControl/>
              <w:spacing w:line="276" w:lineRule="auto"/>
              <w:jc w:val="center"/>
              <w:rPr>
                <w:rFonts w:ascii="Times New Roman" w:hAnsi="Times New Roman" w:cs="Times New Roman"/>
                <w:b/>
                <w:color w:val="auto"/>
                <w:lang w:eastAsia="en-US"/>
              </w:rPr>
            </w:pPr>
            <w:r w:rsidRPr="00C30AA4">
              <w:rPr>
                <w:rFonts w:ascii="Times New Roman" w:hAnsi="Times New Roman" w:cs="Times New Roman"/>
                <w:b/>
                <w:color w:val="auto"/>
                <w:lang w:eastAsia="en-US"/>
              </w:rPr>
              <w:t xml:space="preserve">СТЕПАНОВСКИЙ СЕЛЬСОВЕТ </w:t>
            </w:r>
          </w:p>
          <w:p w:rsidR="00C30AA4" w:rsidRPr="00C30AA4" w:rsidRDefault="00C30AA4" w:rsidP="00C30AA4">
            <w:pPr>
              <w:widowControl/>
              <w:spacing w:line="276" w:lineRule="auto"/>
              <w:jc w:val="center"/>
              <w:rPr>
                <w:rFonts w:ascii="Times New Roman" w:hAnsi="Times New Roman" w:cs="Times New Roman"/>
                <w:b/>
                <w:color w:val="auto"/>
                <w:lang w:eastAsia="en-US"/>
              </w:rPr>
            </w:pPr>
          </w:p>
          <w:p w:rsidR="00C30AA4" w:rsidRPr="00C30AA4" w:rsidRDefault="00C30AA4" w:rsidP="00C30AA4">
            <w:pPr>
              <w:widowControl/>
              <w:spacing w:line="276" w:lineRule="auto"/>
              <w:jc w:val="center"/>
              <w:rPr>
                <w:rFonts w:ascii="Times New Roman" w:hAnsi="Times New Roman" w:cs="Times New Roman"/>
                <w:b/>
                <w:color w:val="auto"/>
                <w:lang w:eastAsia="en-US"/>
              </w:rPr>
            </w:pPr>
            <w:r w:rsidRPr="00C30AA4">
              <w:rPr>
                <w:rFonts w:ascii="Times New Roman" w:hAnsi="Times New Roman" w:cs="Times New Roman"/>
                <w:b/>
                <w:color w:val="auto"/>
                <w:lang w:eastAsia="en-US"/>
              </w:rPr>
              <w:t>ПОСТАНОВЛЕНИЕ</w:t>
            </w:r>
          </w:p>
          <w:p w:rsidR="00C30AA4" w:rsidRPr="00C30AA4" w:rsidRDefault="00C30AA4" w:rsidP="00C30AA4">
            <w:pPr>
              <w:widowControl/>
              <w:spacing w:line="276" w:lineRule="auto"/>
              <w:jc w:val="center"/>
              <w:rPr>
                <w:rFonts w:ascii="Times New Roman" w:hAnsi="Times New Roman" w:cs="Times New Roman"/>
                <w:color w:val="auto"/>
                <w:lang w:eastAsia="en-US"/>
              </w:rPr>
            </w:pPr>
          </w:p>
          <w:p w:rsidR="00C30AA4" w:rsidRPr="00C30AA4" w:rsidRDefault="00C30AA4" w:rsidP="00C30AA4">
            <w:pPr>
              <w:widowControl/>
              <w:spacing w:line="276" w:lineRule="auto"/>
              <w:jc w:val="center"/>
              <w:rPr>
                <w:rFonts w:ascii="Times New Roman" w:hAnsi="Times New Roman" w:cs="Times New Roman"/>
                <w:color w:val="auto"/>
                <w:lang w:eastAsia="en-US"/>
              </w:rPr>
            </w:pPr>
            <w:r w:rsidRPr="00C30AA4">
              <w:rPr>
                <w:rFonts w:ascii="Times New Roman" w:hAnsi="Times New Roman" w:cs="Times New Roman"/>
                <w:color w:val="auto"/>
                <w:lang w:eastAsia="en-US"/>
              </w:rPr>
              <w:t>от  01.11.2018 г.   №  64-п</w:t>
            </w:r>
          </w:p>
          <w:p w:rsidR="00C30AA4" w:rsidRPr="00C30AA4" w:rsidRDefault="00C30AA4" w:rsidP="00C30AA4">
            <w:pPr>
              <w:widowControl/>
              <w:spacing w:line="276" w:lineRule="auto"/>
              <w:rPr>
                <w:rFonts w:ascii="Times New Roman" w:hAnsi="Times New Roman" w:cs="Times New Roman"/>
                <w:color w:val="auto"/>
                <w:lang w:eastAsia="en-US"/>
              </w:rPr>
            </w:pPr>
          </w:p>
        </w:tc>
      </w:tr>
      <w:tr w:rsidR="00C30AA4" w:rsidRPr="00C30AA4" w:rsidTr="00BF4F19">
        <w:trPr>
          <w:trHeight w:val="850"/>
        </w:trPr>
        <w:tc>
          <w:tcPr>
            <w:tcW w:w="4890" w:type="dxa"/>
            <w:hideMark/>
          </w:tcPr>
          <w:p w:rsidR="00C30AA4" w:rsidRPr="00C30AA4" w:rsidRDefault="00C30AA4" w:rsidP="00C30AA4">
            <w:pPr>
              <w:widowControl/>
              <w:spacing w:line="276" w:lineRule="auto"/>
              <w:jc w:val="center"/>
              <w:rPr>
                <w:rFonts w:ascii="Times New Roman" w:hAnsi="Times New Roman" w:cs="Times New Roman"/>
                <w:color w:val="auto"/>
                <w:sz w:val="28"/>
                <w:szCs w:val="28"/>
                <w:lang w:eastAsia="en-US"/>
              </w:rPr>
            </w:pPr>
            <w:r w:rsidRPr="00C30AA4">
              <w:rPr>
                <w:rFonts w:ascii="Times New Roman" w:hAnsi="Times New Roman" w:cs="Times New Roman"/>
                <w:color w:val="auto"/>
                <w:sz w:val="28"/>
                <w:szCs w:val="28"/>
                <w:lang w:eastAsia="en-US"/>
              </w:rPr>
              <w:t>О внесении изменений и дополнений в постановление сельсовета от 27.04.2017 г. № 30.1-</w:t>
            </w:r>
            <w:proofErr w:type="gramStart"/>
            <w:r w:rsidRPr="00C30AA4">
              <w:rPr>
                <w:rFonts w:ascii="Times New Roman" w:hAnsi="Times New Roman" w:cs="Times New Roman"/>
                <w:color w:val="auto"/>
                <w:sz w:val="28"/>
                <w:szCs w:val="28"/>
                <w:lang w:eastAsia="en-US"/>
              </w:rPr>
              <w:t>п</w:t>
            </w:r>
            <w:proofErr w:type="gramEnd"/>
          </w:p>
        </w:tc>
      </w:tr>
    </w:tbl>
    <w:p w:rsidR="00C30AA4" w:rsidRPr="00C30AA4" w:rsidRDefault="00C30AA4" w:rsidP="00C30AA4">
      <w:pPr>
        <w:widowControl/>
        <w:jc w:val="center"/>
        <w:rPr>
          <w:rFonts w:ascii="Times New Roman" w:hAnsi="Times New Roman" w:cs="Times New Roman"/>
          <w:color w:val="auto"/>
        </w:rPr>
      </w:pPr>
      <w:r w:rsidRPr="00C30AA4">
        <w:rPr>
          <w:rFonts w:ascii="Times New Roman" w:hAnsi="Times New Roman" w:cs="Times New Roman"/>
          <w:color w:val="auto"/>
        </w:rPr>
        <w:br w:type="textWrapping" w:clear="all"/>
      </w:r>
    </w:p>
    <w:p w:rsidR="00C30AA4" w:rsidRPr="00C30AA4" w:rsidRDefault="00C30AA4" w:rsidP="00C30AA4">
      <w:pPr>
        <w:widowControl/>
        <w:shd w:val="clear" w:color="auto" w:fill="FFFFFF"/>
        <w:ind w:firstLine="426"/>
        <w:jc w:val="both"/>
        <w:rPr>
          <w:rFonts w:ascii="Times New Roman" w:hAnsi="Times New Roman" w:cs="Times New Roman"/>
          <w:color w:val="auto"/>
          <w:sz w:val="28"/>
          <w:szCs w:val="28"/>
        </w:rPr>
      </w:pPr>
      <w:proofErr w:type="gramStart"/>
      <w:r w:rsidRPr="00C30AA4">
        <w:rPr>
          <w:rFonts w:ascii="Times New Roman" w:hAnsi="Times New Roman" w:cs="Times New Roman"/>
          <w:color w:val="auto"/>
          <w:sz w:val="28"/>
          <w:szCs w:val="28"/>
        </w:rPr>
        <w:t xml:space="preserve">В соответствии с </w:t>
      </w:r>
      <w:hyperlink r:id="rId6" w:history="1">
        <w:r w:rsidRPr="00C30AA4">
          <w:rPr>
            <w:rFonts w:ascii="Times New Roman" w:hAnsi="Times New Roman" w:cs="Times New Roman"/>
            <w:sz w:val="28"/>
            <w:szCs w:val="28"/>
          </w:rPr>
          <w:t>Федеральным законом</w:t>
        </w:r>
      </w:hyperlink>
      <w:r w:rsidRPr="00C30AA4">
        <w:rPr>
          <w:rFonts w:ascii="Times New Roman" w:hAnsi="Times New Roman" w:cs="Times New Roman"/>
          <w:color w:val="auto"/>
          <w:sz w:val="28"/>
          <w:szCs w:val="28"/>
        </w:rPr>
        <w:t xml:space="preserve"> от 06.10.2003 № 131-ФЗ "Об общих принципах организации местного самоуправления в Российской Федерации", ч.5.1 ст. 26 Градостроительного кодекса Российской Федерации,</w:t>
      </w:r>
      <w:r w:rsidRPr="00C30AA4">
        <w:rPr>
          <w:rFonts w:ascii="Times New Roman" w:hAnsi="Times New Roman" w:cs="Times New Roman"/>
          <w:color w:val="auto"/>
          <w:sz w:val="28"/>
          <w:szCs w:val="28"/>
          <w:bdr w:val="none" w:sz="0" w:space="0" w:color="auto" w:frame="1"/>
        </w:rPr>
        <w:t xml:space="preserve">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w:t>
      </w:r>
      <w:r w:rsidRPr="00C30AA4">
        <w:rPr>
          <w:rFonts w:ascii="Times New Roman" w:hAnsi="Times New Roman" w:cs="Times New Roman"/>
          <w:color w:val="auto"/>
          <w:sz w:val="28"/>
          <w:szCs w:val="28"/>
        </w:rPr>
        <w:t>руководствуясь Уставом муниципального образования Степановский сельсовет  Переволоцкого района:</w:t>
      </w:r>
      <w:proofErr w:type="gramEnd"/>
    </w:p>
    <w:p w:rsidR="00C30AA4" w:rsidRPr="00C30AA4" w:rsidRDefault="00C30AA4" w:rsidP="00C30AA4">
      <w:pPr>
        <w:widowControl/>
        <w:tabs>
          <w:tab w:val="left" w:pos="0"/>
        </w:tabs>
        <w:jc w:val="both"/>
        <w:rPr>
          <w:rFonts w:ascii="Times New Roman" w:hAnsi="Times New Roman" w:cs="Times New Roman"/>
          <w:color w:val="auto"/>
          <w:sz w:val="28"/>
          <w:szCs w:val="28"/>
        </w:rPr>
      </w:pPr>
      <w:r w:rsidRPr="00C30AA4">
        <w:rPr>
          <w:rFonts w:ascii="Times New Roman" w:hAnsi="Times New Roman" w:cs="Times New Roman"/>
          <w:color w:val="auto"/>
          <w:sz w:val="28"/>
          <w:szCs w:val="28"/>
          <w:bdr w:val="none" w:sz="0" w:space="0" w:color="auto" w:frame="1"/>
        </w:rPr>
        <w:tab/>
        <w:t>1.   Внести изменения и дополнения в постановление администрации сельсовета от 27.04.2017 г. № 30.1-</w:t>
      </w:r>
      <w:proofErr w:type="gramStart"/>
      <w:r w:rsidRPr="00C30AA4">
        <w:rPr>
          <w:rFonts w:ascii="Times New Roman" w:hAnsi="Times New Roman" w:cs="Times New Roman"/>
          <w:color w:val="auto"/>
          <w:sz w:val="28"/>
          <w:szCs w:val="28"/>
          <w:bdr w:val="none" w:sz="0" w:space="0" w:color="auto" w:frame="1"/>
        </w:rPr>
        <w:t>п</w:t>
      </w:r>
      <w:proofErr w:type="gramEnd"/>
      <w:r w:rsidRPr="00C30AA4">
        <w:rPr>
          <w:rFonts w:ascii="Times New Roman" w:hAnsi="Times New Roman" w:cs="Times New Roman"/>
          <w:color w:val="auto"/>
          <w:sz w:val="28"/>
          <w:szCs w:val="28"/>
          <w:bdr w:val="none" w:sz="0" w:space="0" w:color="auto" w:frame="1"/>
        </w:rPr>
        <w:t xml:space="preserve"> «</w:t>
      </w:r>
      <w:r w:rsidRPr="00C30AA4">
        <w:rPr>
          <w:rFonts w:ascii="Times New Roman" w:hAnsi="Times New Roman" w:cs="Times New Roman"/>
          <w:color w:val="auto"/>
          <w:sz w:val="28"/>
          <w:szCs w:val="28"/>
        </w:rPr>
        <w:t>Комплексное развитие систем социальной  инфраструктуры муниципального образования Степановский сельсовет  на 2017 –2028 г. г.</w:t>
      </w:r>
    </w:p>
    <w:p w:rsidR="00C30AA4" w:rsidRPr="00C30AA4" w:rsidRDefault="00C30AA4" w:rsidP="00C30AA4">
      <w:pPr>
        <w:widowControl/>
        <w:tabs>
          <w:tab w:val="left" w:pos="0"/>
        </w:tabs>
        <w:jc w:val="both"/>
        <w:rPr>
          <w:rFonts w:ascii="Times New Roman" w:hAnsi="Times New Roman" w:cs="Times New Roman"/>
          <w:color w:val="auto"/>
          <w:sz w:val="28"/>
          <w:szCs w:val="28"/>
        </w:rPr>
      </w:pPr>
      <w:r w:rsidRPr="00C30AA4">
        <w:rPr>
          <w:rFonts w:ascii="Times New Roman" w:hAnsi="Times New Roman" w:cs="Times New Roman"/>
          <w:color w:val="auto"/>
          <w:sz w:val="28"/>
          <w:szCs w:val="28"/>
          <w:bdr w:val="none" w:sz="0" w:space="0" w:color="auto" w:frame="1"/>
        </w:rPr>
        <w:tab/>
        <w:t>1.1 Постановление сельсовета  от 27.04.2017 г. № 30.1-</w:t>
      </w:r>
      <w:proofErr w:type="gramStart"/>
      <w:r w:rsidRPr="00C30AA4">
        <w:rPr>
          <w:rFonts w:ascii="Times New Roman" w:hAnsi="Times New Roman" w:cs="Times New Roman"/>
          <w:color w:val="auto"/>
          <w:sz w:val="28"/>
          <w:szCs w:val="28"/>
          <w:bdr w:val="none" w:sz="0" w:space="0" w:color="auto" w:frame="1"/>
        </w:rPr>
        <w:t>п</w:t>
      </w:r>
      <w:proofErr w:type="gramEnd"/>
      <w:r w:rsidRPr="00C30AA4">
        <w:rPr>
          <w:rFonts w:ascii="Times New Roman" w:hAnsi="Times New Roman" w:cs="Times New Roman"/>
          <w:color w:val="auto"/>
          <w:sz w:val="28"/>
          <w:szCs w:val="28"/>
          <w:bdr w:val="none" w:sz="0" w:space="0" w:color="auto" w:frame="1"/>
        </w:rPr>
        <w:t xml:space="preserve"> «</w:t>
      </w:r>
      <w:r w:rsidRPr="00C30AA4">
        <w:rPr>
          <w:rFonts w:ascii="Times New Roman" w:hAnsi="Times New Roman" w:cs="Times New Roman"/>
          <w:color w:val="auto"/>
          <w:sz w:val="28"/>
          <w:szCs w:val="28"/>
        </w:rPr>
        <w:t xml:space="preserve">Комплексное развитие систем социальной  инфраструктуры муниципального образования Степановский сельсовет  на 2017 –2028 г. г. читать в новой редакции: «Об утверждении Программы «Комплексное развитие социальной  инфраструктуры  муниципального образования Степановский  сельсовет  на период с  2013 по 2033 </w:t>
      </w:r>
      <w:proofErr w:type="spellStart"/>
      <w:r w:rsidRPr="00C30AA4">
        <w:rPr>
          <w:rFonts w:ascii="Times New Roman" w:hAnsi="Times New Roman" w:cs="Times New Roman"/>
          <w:color w:val="auto"/>
          <w:sz w:val="28"/>
          <w:szCs w:val="28"/>
        </w:rPr>
        <w:t>г.</w:t>
      </w:r>
      <w:proofErr w:type="gramStart"/>
      <w:r w:rsidRPr="00C30AA4">
        <w:rPr>
          <w:rFonts w:ascii="Times New Roman" w:hAnsi="Times New Roman" w:cs="Times New Roman"/>
          <w:color w:val="auto"/>
          <w:sz w:val="28"/>
          <w:szCs w:val="28"/>
        </w:rPr>
        <w:t>г</w:t>
      </w:r>
      <w:proofErr w:type="spellEnd"/>
      <w:proofErr w:type="gramEnd"/>
      <w:r w:rsidRPr="00C30AA4">
        <w:rPr>
          <w:rFonts w:ascii="Times New Roman" w:hAnsi="Times New Roman" w:cs="Times New Roman"/>
          <w:color w:val="auto"/>
          <w:sz w:val="28"/>
          <w:szCs w:val="28"/>
        </w:rPr>
        <w:t>.»;</w:t>
      </w:r>
    </w:p>
    <w:p w:rsidR="00C30AA4" w:rsidRPr="00C30AA4" w:rsidRDefault="00C30AA4" w:rsidP="00C30AA4">
      <w:pPr>
        <w:widowControl/>
        <w:numPr>
          <w:ilvl w:val="1"/>
          <w:numId w:val="21"/>
        </w:numPr>
        <w:shd w:val="clear" w:color="auto" w:fill="FFFFFF"/>
        <w:ind w:firstLine="567"/>
        <w:contextualSpacing/>
        <w:jc w:val="both"/>
        <w:rPr>
          <w:rFonts w:ascii="Times New Roman" w:hAnsi="Times New Roman" w:cs="Times New Roman"/>
          <w:color w:val="auto"/>
          <w:sz w:val="28"/>
          <w:szCs w:val="28"/>
        </w:rPr>
      </w:pPr>
      <w:r w:rsidRPr="00C30AA4">
        <w:rPr>
          <w:rFonts w:ascii="Times New Roman" w:hAnsi="Times New Roman" w:cs="Times New Roman"/>
          <w:color w:val="auto"/>
          <w:sz w:val="28"/>
          <w:szCs w:val="28"/>
        </w:rPr>
        <w:t>Приложение к постановлению читать в новой редакции согласно приложению.</w:t>
      </w:r>
    </w:p>
    <w:p w:rsidR="00C30AA4" w:rsidRPr="00C30AA4" w:rsidRDefault="00C30AA4" w:rsidP="00C30AA4">
      <w:pPr>
        <w:widowControl/>
        <w:numPr>
          <w:ilvl w:val="0"/>
          <w:numId w:val="20"/>
        </w:numPr>
        <w:shd w:val="clear" w:color="auto" w:fill="FFFFFF"/>
        <w:ind w:left="360" w:right="-143" w:firstLine="567"/>
        <w:contextualSpacing/>
        <w:jc w:val="both"/>
        <w:rPr>
          <w:rFonts w:ascii="Times New Roman" w:hAnsi="Times New Roman" w:cs="Times New Roman"/>
          <w:color w:val="auto"/>
          <w:sz w:val="28"/>
          <w:szCs w:val="28"/>
        </w:rPr>
      </w:pPr>
      <w:proofErr w:type="gramStart"/>
      <w:r w:rsidRPr="00C30AA4">
        <w:rPr>
          <w:rFonts w:ascii="Times New Roman" w:hAnsi="Times New Roman" w:cs="Times New Roman"/>
          <w:color w:val="auto"/>
          <w:sz w:val="28"/>
          <w:szCs w:val="28"/>
        </w:rPr>
        <w:t>Контроль  за</w:t>
      </w:r>
      <w:proofErr w:type="gramEnd"/>
      <w:r w:rsidRPr="00C30AA4">
        <w:rPr>
          <w:rFonts w:ascii="Times New Roman" w:hAnsi="Times New Roman" w:cs="Times New Roman"/>
          <w:color w:val="auto"/>
          <w:sz w:val="28"/>
          <w:szCs w:val="28"/>
        </w:rPr>
        <w:t xml:space="preserve"> исполнением настоящего постановления оставляю за собой.</w:t>
      </w:r>
    </w:p>
    <w:p w:rsidR="00C30AA4" w:rsidRPr="00C30AA4" w:rsidRDefault="00C30AA4" w:rsidP="00C30AA4">
      <w:pPr>
        <w:widowControl/>
        <w:numPr>
          <w:ilvl w:val="0"/>
          <w:numId w:val="20"/>
        </w:numPr>
        <w:ind w:left="360" w:firstLine="567"/>
        <w:contextualSpacing/>
        <w:jc w:val="both"/>
        <w:rPr>
          <w:rFonts w:ascii="Times New Roman" w:hAnsi="Times New Roman" w:cs="Times New Roman"/>
          <w:color w:val="auto"/>
          <w:sz w:val="28"/>
          <w:szCs w:val="28"/>
        </w:rPr>
      </w:pPr>
      <w:r w:rsidRPr="00C30AA4">
        <w:rPr>
          <w:rFonts w:ascii="Times New Roman" w:hAnsi="Times New Roman" w:cs="Times New Roman"/>
          <w:color w:val="auto"/>
          <w:sz w:val="28"/>
          <w:szCs w:val="28"/>
        </w:rPr>
        <w:t>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Степановский сельсовет в сети «Интернет» и в Федеральной Государственной Информационной системе Территориального планирования (ФГИС ТП).</w:t>
      </w:r>
      <w:r w:rsidRPr="00C30AA4">
        <w:rPr>
          <w:rFonts w:ascii="Times New Roman" w:hAnsi="Times New Roman" w:cs="Times New Roman"/>
          <w:color w:val="auto"/>
          <w:sz w:val="28"/>
          <w:szCs w:val="28"/>
          <w:bdr w:val="none" w:sz="0" w:space="0" w:color="auto" w:frame="1"/>
        </w:rPr>
        <w:t> </w:t>
      </w:r>
    </w:p>
    <w:p w:rsidR="00C30AA4" w:rsidRPr="00C30AA4" w:rsidRDefault="00C30AA4" w:rsidP="00C30AA4">
      <w:pPr>
        <w:widowControl/>
        <w:ind w:firstLine="426"/>
        <w:jc w:val="both"/>
        <w:rPr>
          <w:rFonts w:ascii="Times New Roman" w:hAnsi="Times New Roman" w:cs="Times New Roman"/>
          <w:color w:val="auto"/>
          <w:sz w:val="28"/>
          <w:szCs w:val="28"/>
        </w:rPr>
      </w:pPr>
    </w:p>
    <w:p w:rsidR="00C30AA4" w:rsidRPr="00C30AA4" w:rsidRDefault="00C30AA4" w:rsidP="00C30AA4">
      <w:pPr>
        <w:widowControl/>
        <w:ind w:firstLine="426"/>
        <w:jc w:val="both"/>
        <w:rPr>
          <w:rFonts w:ascii="Times New Roman" w:hAnsi="Times New Roman" w:cs="Times New Roman"/>
          <w:color w:val="auto"/>
          <w:sz w:val="28"/>
          <w:szCs w:val="28"/>
        </w:rPr>
      </w:pPr>
      <w:r w:rsidRPr="00C30AA4">
        <w:rPr>
          <w:rFonts w:ascii="Times New Roman" w:hAnsi="Times New Roman" w:cs="Times New Roman"/>
          <w:color w:val="auto"/>
          <w:sz w:val="28"/>
          <w:szCs w:val="28"/>
        </w:rPr>
        <w:t xml:space="preserve">Глава муниципального образования                                  Н.К. </w:t>
      </w:r>
      <w:proofErr w:type="spellStart"/>
      <w:r w:rsidRPr="00C30AA4">
        <w:rPr>
          <w:rFonts w:ascii="Times New Roman" w:hAnsi="Times New Roman" w:cs="Times New Roman"/>
          <w:color w:val="auto"/>
          <w:sz w:val="28"/>
          <w:szCs w:val="28"/>
        </w:rPr>
        <w:t>Макулин</w:t>
      </w:r>
      <w:proofErr w:type="spellEnd"/>
    </w:p>
    <w:p w:rsidR="00C30AA4" w:rsidRPr="00C30AA4" w:rsidRDefault="00C30AA4" w:rsidP="00C30AA4">
      <w:pPr>
        <w:widowControl/>
        <w:tabs>
          <w:tab w:val="left" w:pos="0"/>
        </w:tabs>
        <w:jc w:val="both"/>
        <w:rPr>
          <w:rFonts w:ascii="Times New Roman" w:hAnsi="Times New Roman" w:cs="Times New Roman"/>
          <w:color w:val="auto"/>
          <w:sz w:val="20"/>
          <w:szCs w:val="20"/>
        </w:rPr>
      </w:pPr>
    </w:p>
    <w:p w:rsidR="00C30AA4" w:rsidRPr="00C30AA4" w:rsidRDefault="00C30AA4" w:rsidP="00C30AA4">
      <w:pPr>
        <w:widowControl/>
        <w:tabs>
          <w:tab w:val="left" w:pos="0"/>
        </w:tabs>
        <w:jc w:val="both"/>
        <w:rPr>
          <w:rFonts w:ascii="Times New Roman" w:hAnsi="Times New Roman" w:cs="Times New Roman"/>
          <w:color w:val="auto"/>
          <w:sz w:val="28"/>
          <w:szCs w:val="28"/>
        </w:rPr>
      </w:pPr>
      <w:r w:rsidRPr="00C30AA4">
        <w:rPr>
          <w:rFonts w:ascii="Times New Roman" w:hAnsi="Times New Roman" w:cs="Times New Roman"/>
          <w:color w:val="auto"/>
          <w:sz w:val="28"/>
          <w:szCs w:val="28"/>
        </w:rPr>
        <w:t>Разослано:  отделу по архитектуре, капитальному строительству и инвестициям администрации района, администрации Степановского сельсовета, прокурору.</w:t>
      </w:r>
    </w:p>
    <w:p w:rsidR="00C30AA4" w:rsidRDefault="00C30AA4" w:rsidP="00EA5939">
      <w:pPr>
        <w:pStyle w:val="20"/>
        <w:shd w:val="clear" w:color="auto" w:fill="auto"/>
        <w:tabs>
          <w:tab w:val="left" w:pos="7887"/>
        </w:tabs>
        <w:spacing w:after="90" w:line="240" w:lineRule="auto"/>
        <w:ind w:left="5180" w:right="580"/>
        <w:rPr>
          <w:rStyle w:val="2"/>
          <w:color w:val="000000"/>
        </w:rPr>
      </w:pPr>
    </w:p>
    <w:p w:rsidR="00C30AA4" w:rsidRDefault="00C30AA4" w:rsidP="00C30AA4">
      <w:pPr>
        <w:pStyle w:val="20"/>
        <w:shd w:val="clear" w:color="auto" w:fill="auto"/>
        <w:tabs>
          <w:tab w:val="left" w:pos="7887"/>
        </w:tabs>
        <w:spacing w:after="90" w:line="240" w:lineRule="auto"/>
        <w:ind w:right="580"/>
        <w:rPr>
          <w:rStyle w:val="2"/>
          <w:color w:val="000000"/>
        </w:rPr>
      </w:pPr>
      <w:bookmarkStart w:id="0" w:name="_GoBack"/>
      <w:bookmarkEnd w:id="0"/>
    </w:p>
    <w:p w:rsidR="00633CC1" w:rsidRDefault="00633CC1" w:rsidP="00EA5939">
      <w:pPr>
        <w:pStyle w:val="20"/>
        <w:shd w:val="clear" w:color="auto" w:fill="auto"/>
        <w:tabs>
          <w:tab w:val="left" w:pos="7887"/>
        </w:tabs>
        <w:spacing w:after="90" w:line="240" w:lineRule="auto"/>
        <w:ind w:left="5180" w:right="580"/>
        <w:rPr>
          <w:rStyle w:val="2"/>
          <w:color w:val="000000"/>
        </w:rPr>
      </w:pPr>
      <w:r>
        <w:rPr>
          <w:rStyle w:val="2"/>
          <w:color w:val="000000"/>
        </w:rPr>
        <w:lastRenderedPageBreak/>
        <w:t>Приложение к</w:t>
      </w:r>
      <w:r w:rsidR="00A026C1">
        <w:rPr>
          <w:rStyle w:val="2"/>
          <w:color w:val="000000"/>
        </w:rPr>
        <w:t xml:space="preserve"> постановлени</w:t>
      </w:r>
      <w:r>
        <w:rPr>
          <w:rStyle w:val="2"/>
          <w:color w:val="000000"/>
        </w:rPr>
        <w:t>ю</w:t>
      </w:r>
    </w:p>
    <w:p w:rsidR="0085284A" w:rsidRDefault="00A026C1" w:rsidP="00EA5939">
      <w:pPr>
        <w:pStyle w:val="20"/>
        <w:shd w:val="clear" w:color="auto" w:fill="auto"/>
        <w:tabs>
          <w:tab w:val="left" w:pos="7887"/>
        </w:tabs>
        <w:spacing w:after="90" w:line="240" w:lineRule="auto"/>
        <w:ind w:left="5180" w:right="580"/>
        <w:rPr>
          <w:rStyle w:val="2"/>
          <w:color w:val="000000"/>
        </w:rPr>
      </w:pPr>
      <w:r>
        <w:rPr>
          <w:rStyle w:val="2"/>
          <w:color w:val="000000"/>
        </w:rPr>
        <w:t xml:space="preserve"> главы администрации</w:t>
      </w:r>
    </w:p>
    <w:p w:rsidR="00CB324D" w:rsidRDefault="00A026C1" w:rsidP="00EA5939">
      <w:pPr>
        <w:pStyle w:val="20"/>
        <w:shd w:val="clear" w:color="auto" w:fill="auto"/>
        <w:tabs>
          <w:tab w:val="left" w:pos="7887"/>
        </w:tabs>
        <w:spacing w:after="90" w:line="240" w:lineRule="auto"/>
        <w:ind w:left="5180" w:right="580"/>
      </w:pPr>
      <w:r>
        <w:rPr>
          <w:rStyle w:val="2"/>
          <w:color w:val="000000"/>
        </w:rPr>
        <w:t>от</w:t>
      </w:r>
      <w:r w:rsidR="009713A5">
        <w:rPr>
          <w:rStyle w:val="2"/>
          <w:color w:val="000000"/>
        </w:rPr>
        <w:t xml:space="preserve"> 01.11.2018 г.</w:t>
      </w:r>
      <w:r w:rsidR="00CB324D">
        <w:rPr>
          <w:rStyle w:val="2"/>
          <w:color w:val="000000"/>
        </w:rPr>
        <w:t xml:space="preserve"> №</w:t>
      </w:r>
      <w:r>
        <w:rPr>
          <w:rStyle w:val="2"/>
          <w:color w:val="000000"/>
        </w:rPr>
        <w:t xml:space="preserve"> </w:t>
      </w:r>
      <w:r w:rsidR="009713A5">
        <w:rPr>
          <w:rStyle w:val="2"/>
          <w:color w:val="000000"/>
        </w:rPr>
        <w:t xml:space="preserve"> 64-п</w:t>
      </w:r>
    </w:p>
    <w:p w:rsidR="00A026C1" w:rsidRDefault="00A026C1" w:rsidP="00EA5939">
      <w:pPr>
        <w:pStyle w:val="31"/>
        <w:shd w:val="clear" w:color="auto" w:fill="auto"/>
        <w:spacing w:before="0" w:after="0" w:line="240" w:lineRule="auto"/>
        <w:ind w:right="380"/>
        <w:jc w:val="center"/>
        <w:rPr>
          <w:rStyle w:val="3"/>
          <w:b/>
          <w:bCs/>
          <w:color w:val="000000"/>
        </w:rPr>
      </w:pPr>
    </w:p>
    <w:p w:rsidR="00CB324D" w:rsidRDefault="00CB324D" w:rsidP="00EA5939">
      <w:pPr>
        <w:pStyle w:val="31"/>
        <w:shd w:val="clear" w:color="auto" w:fill="auto"/>
        <w:spacing w:before="0" w:after="0" w:line="240" w:lineRule="auto"/>
        <w:ind w:right="380"/>
        <w:jc w:val="center"/>
      </w:pPr>
      <w:r>
        <w:rPr>
          <w:rStyle w:val="3"/>
          <w:b/>
          <w:bCs/>
          <w:color w:val="000000"/>
        </w:rPr>
        <w:t>ПРОГРАММА</w:t>
      </w:r>
    </w:p>
    <w:p w:rsidR="00CB324D" w:rsidRPr="00A026C1" w:rsidRDefault="00CB324D" w:rsidP="00EA5939">
      <w:pPr>
        <w:pStyle w:val="31"/>
        <w:shd w:val="clear" w:color="auto" w:fill="auto"/>
        <w:spacing w:before="0" w:after="0" w:line="240" w:lineRule="auto"/>
        <w:ind w:right="380"/>
        <w:jc w:val="center"/>
        <w:rPr>
          <w:rStyle w:val="3"/>
          <w:b/>
          <w:bCs/>
        </w:rPr>
      </w:pPr>
      <w:r>
        <w:rPr>
          <w:rStyle w:val="3"/>
          <w:b/>
          <w:bCs/>
          <w:color w:val="000000"/>
        </w:rPr>
        <w:t>КОМПЛЕКСНОГО РАЗВИТИЯ СОЦИАЛ</w:t>
      </w:r>
      <w:r w:rsidR="00682C6A">
        <w:rPr>
          <w:rStyle w:val="3"/>
          <w:b/>
          <w:bCs/>
          <w:color w:val="000000"/>
        </w:rPr>
        <w:t xml:space="preserve">ЬНОЙ ИНФРАСТРУКТУРЫ </w:t>
      </w:r>
      <w:r w:rsidR="00162706" w:rsidRPr="00BC1368">
        <w:rPr>
          <w:rStyle w:val="3"/>
          <w:b/>
          <w:bCs/>
          <w:color w:val="000000"/>
        </w:rPr>
        <w:t>МУНИЦИПА</w:t>
      </w:r>
      <w:r w:rsidR="00A026C1">
        <w:rPr>
          <w:rStyle w:val="3"/>
          <w:b/>
          <w:bCs/>
          <w:color w:val="000000"/>
        </w:rPr>
        <w:t xml:space="preserve">ЛЬНОГО ОБРАЗОВАНИЯ СТЕПАНОВСКИЙ </w:t>
      </w:r>
      <w:r w:rsidRPr="00BC1368">
        <w:rPr>
          <w:rStyle w:val="3"/>
          <w:b/>
          <w:bCs/>
          <w:color w:val="000000"/>
        </w:rPr>
        <w:t>С</w:t>
      </w:r>
      <w:r w:rsidR="00162706" w:rsidRPr="00BC1368">
        <w:rPr>
          <w:rStyle w:val="3"/>
          <w:b/>
          <w:bCs/>
          <w:color w:val="000000"/>
        </w:rPr>
        <w:t>ЕЛЬСОВЕТ</w:t>
      </w:r>
      <w:r w:rsidR="00682C6A" w:rsidRPr="00BC1368">
        <w:rPr>
          <w:rStyle w:val="3"/>
          <w:b/>
          <w:bCs/>
          <w:color w:val="000000"/>
        </w:rPr>
        <w:t xml:space="preserve"> ПЕРЕВОЛОЦКОГО</w:t>
      </w:r>
      <w:r w:rsidRPr="00BC1368">
        <w:rPr>
          <w:rStyle w:val="3"/>
          <w:b/>
          <w:bCs/>
          <w:color w:val="000000"/>
        </w:rPr>
        <w:t xml:space="preserve"> </w:t>
      </w:r>
      <w:r w:rsidR="00682C6A" w:rsidRPr="00BC1368">
        <w:rPr>
          <w:rStyle w:val="3"/>
          <w:b/>
          <w:bCs/>
          <w:color w:val="000000"/>
        </w:rPr>
        <w:t>РАЙОНА ОРЕНБУРГСКОЙ</w:t>
      </w:r>
      <w:r w:rsidRPr="00BC1368">
        <w:rPr>
          <w:rStyle w:val="3"/>
          <w:b/>
          <w:bCs/>
          <w:color w:val="000000"/>
        </w:rPr>
        <w:t xml:space="preserve"> ОБЛАСТИ</w:t>
      </w:r>
      <w:r w:rsidR="00A026C1">
        <w:t xml:space="preserve"> </w:t>
      </w:r>
      <w:r w:rsidR="00162706" w:rsidRPr="00BC1368">
        <w:rPr>
          <w:rStyle w:val="3"/>
          <w:b/>
          <w:bCs/>
          <w:color w:val="000000"/>
        </w:rPr>
        <w:t xml:space="preserve">НА ПЕРИОД С </w:t>
      </w:r>
      <w:r w:rsidR="00395312">
        <w:rPr>
          <w:rStyle w:val="3"/>
          <w:b/>
          <w:bCs/>
          <w:color w:val="000000"/>
        </w:rPr>
        <w:t xml:space="preserve"> 2013</w:t>
      </w:r>
      <w:r w:rsidR="00162706" w:rsidRPr="00BC1368">
        <w:rPr>
          <w:rStyle w:val="3"/>
          <w:b/>
          <w:bCs/>
          <w:color w:val="000000"/>
        </w:rPr>
        <w:t xml:space="preserve"> ГОДА ПО 2033</w:t>
      </w:r>
      <w:r w:rsidRPr="00BC1368">
        <w:rPr>
          <w:rStyle w:val="3"/>
          <w:b/>
          <w:bCs/>
          <w:color w:val="000000"/>
        </w:rPr>
        <w:t xml:space="preserve"> ГОД</w:t>
      </w:r>
    </w:p>
    <w:p w:rsidR="00A026C1" w:rsidRDefault="00A026C1" w:rsidP="00EA5939">
      <w:pPr>
        <w:pStyle w:val="a5"/>
        <w:shd w:val="clear" w:color="auto" w:fill="auto"/>
        <w:spacing w:line="240" w:lineRule="auto"/>
        <w:jc w:val="center"/>
        <w:rPr>
          <w:rStyle w:val="a4"/>
          <w:b/>
          <w:bCs/>
          <w:color w:val="000000"/>
        </w:rPr>
      </w:pPr>
    </w:p>
    <w:p w:rsidR="007900DA" w:rsidRDefault="007900DA" w:rsidP="00EA5939">
      <w:pPr>
        <w:pStyle w:val="a5"/>
        <w:shd w:val="clear" w:color="auto" w:fill="auto"/>
        <w:spacing w:line="240" w:lineRule="auto"/>
        <w:jc w:val="center"/>
        <w:rPr>
          <w:rStyle w:val="a4"/>
          <w:b/>
          <w:bCs/>
          <w:color w:val="000000"/>
        </w:rPr>
      </w:pPr>
      <w:r>
        <w:rPr>
          <w:rStyle w:val="a4"/>
          <w:b/>
          <w:bCs/>
          <w:color w:val="000000"/>
        </w:rPr>
        <w:t>ПАСПОРТ ПРОГРАММЫ</w:t>
      </w:r>
    </w:p>
    <w:p w:rsidR="007900DA" w:rsidRDefault="007900DA" w:rsidP="00EA5939">
      <w:pPr>
        <w:pStyle w:val="31"/>
        <w:shd w:val="clear" w:color="auto" w:fill="auto"/>
        <w:spacing w:before="0" w:after="239" w:line="240" w:lineRule="auto"/>
        <w:ind w:right="380"/>
        <w:jc w:val="center"/>
        <w:rPr>
          <w:rStyle w:val="3"/>
          <w:b/>
          <w:bCs/>
          <w:color w:val="000000"/>
        </w:rPr>
      </w:pPr>
    </w:p>
    <w:tbl>
      <w:tblPr>
        <w:tblStyle w:val="ab"/>
        <w:tblW w:w="9640" w:type="dxa"/>
        <w:tblInd w:w="-34" w:type="dxa"/>
        <w:tblLook w:val="04A0" w:firstRow="1" w:lastRow="0" w:firstColumn="1" w:lastColumn="0" w:noHBand="0" w:noVBand="1"/>
      </w:tblPr>
      <w:tblGrid>
        <w:gridCol w:w="4308"/>
        <w:gridCol w:w="5332"/>
      </w:tblGrid>
      <w:tr w:rsidR="007900DA" w:rsidRPr="00051A05" w:rsidTr="00F66820">
        <w:tc>
          <w:tcPr>
            <w:tcW w:w="4308" w:type="dxa"/>
          </w:tcPr>
          <w:p w:rsidR="007900DA" w:rsidRPr="00051A05" w:rsidRDefault="007900DA" w:rsidP="00EA5939">
            <w:pPr>
              <w:pStyle w:val="31"/>
              <w:shd w:val="clear" w:color="auto" w:fill="auto"/>
              <w:spacing w:before="0" w:after="0" w:line="240" w:lineRule="auto"/>
              <w:ind w:right="380"/>
              <w:rPr>
                <w:b w:val="0"/>
                <w:sz w:val="24"/>
                <w:szCs w:val="24"/>
              </w:rPr>
            </w:pPr>
            <w:r w:rsidRPr="00051A05">
              <w:rPr>
                <w:rStyle w:val="a7"/>
                <w:b/>
                <w:color w:val="000000"/>
                <w:sz w:val="24"/>
                <w:szCs w:val="24"/>
              </w:rPr>
              <w:t>1.1</w:t>
            </w:r>
            <w:r w:rsidR="00051A05">
              <w:rPr>
                <w:rStyle w:val="a7"/>
                <w:b/>
                <w:color w:val="000000"/>
                <w:sz w:val="24"/>
                <w:szCs w:val="24"/>
              </w:rPr>
              <w:t>.</w:t>
            </w:r>
            <w:r w:rsidRPr="00051A05">
              <w:rPr>
                <w:rStyle w:val="a7"/>
                <w:b/>
                <w:color w:val="000000"/>
                <w:sz w:val="24"/>
                <w:szCs w:val="24"/>
              </w:rPr>
              <w:t xml:space="preserve"> </w:t>
            </w:r>
            <w:r w:rsidR="00051A05">
              <w:rPr>
                <w:rStyle w:val="a7"/>
                <w:b/>
                <w:color w:val="000000"/>
                <w:sz w:val="24"/>
                <w:szCs w:val="24"/>
              </w:rPr>
              <w:t xml:space="preserve"> </w:t>
            </w:r>
            <w:r w:rsidRPr="00051A05">
              <w:rPr>
                <w:rStyle w:val="13pt"/>
                <w:b w:val="0"/>
                <w:color w:val="000000"/>
                <w:sz w:val="24"/>
                <w:szCs w:val="24"/>
              </w:rPr>
              <w:t>Наименование программы</w:t>
            </w:r>
          </w:p>
        </w:tc>
        <w:tc>
          <w:tcPr>
            <w:tcW w:w="5332" w:type="dxa"/>
          </w:tcPr>
          <w:p w:rsidR="007900DA" w:rsidRPr="00BC1368" w:rsidRDefault="00395312" w:rsidP="00EA5939">
            <w:pPr>
              <w:pStyle w:val="31"/>
              <w:shd w:val="clear" w:color="auto" w:fill="auto"/>
              <w:spacing w:before="0" w:after="0" w:line="240" w:lineRule="auto"/>
              <w:ind w:right="380"/>
              <w:jc w:val="both"/>
              <w:rPr>
                <w:b w:val="0"/>
                <w:sz w:val="24"/>
                <w:szCs w:val="24"/>
              </w:rPr>
            </w:pPr>
            <w:r>
              <w:rPr>
                <w:rStyle w:val="13pt"/>
                <w:b w:val="0"/>
                <w:sz w:val="24"/>
                <w:szCs w:val="24"/>
              </w:rPr>
              <w:t xml:space="preserve">Программа </w:t>
            </w:r>
            <w:r w:rsidR="00BC1368">
              <w:rPr>
                <w:rStyle w:val="13pt"/>
                <w:b w:val="0"/>
                <w:sz w:val="24"/>
                <w:szCs w:val="24"/>
              </w:rPr>
              <w:t>Комплексного развития социальной инфраструктуры муниципа</w:t>
            </w:r>
            <w:r w:rsidR="00A026C1">
              <w:rPr>
                <w:rStyle w:val="13pt"/>
                <w:b w:val="0"/>
                <w:sz w:val="24"/>
                <w:szCs w:val="24"/>
              </w:rPr>
              <w:t>льного образования Степановский</w:t>
            </w:r>
            <w:r w:rsidR="00BC1368">
              <w:rPr>
                <w:rStyle w:val="13pt"/>
                <w:b w:val="0"/>
                <w:sz w:val="24"/>
                <w:szCs w:val="24"/>
              </w:rPr>
              <w:t xml:space="preserve"> сельсовет Переволоцкого ра</w:t>
            </w:r>
            <w:r w:rsidR="00A026C1">
              <w:rPr>
                <w:rStyle w:val="13pt"/>
                <w:b w:val="0"/>
                <w:sz w:val="24"/>
                <w:szCs w:val="24"/>
              </w:rPr>
              <w:t xml:space="preserve">йона Оренбургской области  </w:t>
            </w:r>
            <w:r w:rsidR="00BC1368">
              <w:rPr>
                <w:rStyle w:val="13pt"/>
                <w:b w:val="0"/>
                <w:sz w:val="24"/>
                <w:szCs w:val="24"/>
              </w:rPr>
              <w:t>на период с 20</w:t>
            </w:r>
            <w:r>
              <w:rPr>
                <w:rStyle w:val="13pt"/>
                <w:b w:val="0"/>
                <w:sz w:val="24"/>
                <w:szCs w:val="24"/>
              </w:rPr>
              <w:t>13</w:t>
            </w:r>
            <w:r w:rsidR="00BC1368">
              <w:rPr>
                <w:rStyle w:val="13pt"/>
                <w:b w:val="0"/>
                <w:sz w:val="24"/>
                <w:szCs w:val="24"/>
              </w:rPr>
              <w:t xml:space="preserve"> года по 2033 год</w:t>
            </w:r>
          </w:p>
        </w:tc>
      </w:tr>
      <w:tr w:rsidR="007900DA" w:rsidRPr="00051A05" w:rsidTr="00F66820">
        <w:tc>
          <w:tcPr>
            <w:tcW w:w="4308" w:type="dxa"/>
          </w:tcPr>
          <w:p w:rsidR="007900DA" w:rsidRPr="00051A05" w:rsidRDefault="007900DA" w:rsidP="00EA5939">
            <w:pPr>
              <w:pStyle w:val="31"/>
              <w:shd w:val="clear" w:color="auto" w:fill="auto"/>
              <w:spacing w:before="0" w:after="0" w:line="240" w:lineRule="auto"/>
              <w:ind w:right="380"/>
              <w:rPr>
                <w:b w:val="0"/>
                <w:sz w:val="24"/>
                <w:szCs w:val="24"/>
              </w:rPr>
            </w:pPr>
            <w:r w:rsidRPr="00051A05">
              <w:rPr>
                <w:rStyle w:val="a7"/>
                <w:b/>
                <w:color w:val="000000"/>
                <w:sz w:val="24"/>
                <w:szCs w:val="24"/>
              </w:rPr>
              <w:t>1.2</w:t>
            </w:r>
            <w:r w:rsidR="00051A05">
              <w:rPr>
                <w:rStyle w:val="a7"/>
                <w:b/>
                <w:color w:val="000000"/>
                <w:sz w:val="24"/>
                <w:szCs w:val="24"/>
              </w:rPr>
              <w:t xml:space="preserve">. </w:t>
            </w:r>
            <w:r w:rsidRPr="00051A05">
              <w:rPr>
                <w:rStyle w:val="a7"/>
                <w:b/>
                <w:color w:val="000000"/>
                <w:sz w:val="24"/>
                <w:szCs w:val="24"/>
              </w:rPr>
              <w:t xml:space="preserve"> </w:t>
            </w:r>
            <w:r w:rsidRPr="00051A05">
              <w:rPr>
                <w:rStyle w:val="13pt"/>
                <w:b w:val="0"/>
                <w:color w:val="000000"/>
                <w:sz w:val="24"/>
                <w:szCs w:val="24"/>
              </w:rPr>
              <w:t>Основание для разработки Программы</w:t>
            </w:r>
          </w:p>
        </w:tc>
        <w:tc>
          <w:tcPr>
            <w:tcW w:w="5332" w:type="dxa"/>
          </w:tcPr>
          <w:p w:rsidR="007900DA" w:rsidRPr="00051A05" w:rsidRDefault="007900DA" w:rsidP="00EA5939">
            <w:pPr>
              <w:jc w:val="both"/>
              <w:rPr>
                <w:rFonts w:ascii="Times New Roman" w:hAnsi="Times New Roman" w:cs="Times New Roman"/>
              </w:rPr>
            </w:pPr>
            <w:r w:rsidRPr="00051A05">
              <w:rPr>
                <w:rFonts w:ascii="Times New Roman" w:hAnsi="Times New Roman" w:cs="Times New Roman"/>
              </w:rPr>
              <w:t xml:space="preserve">Федеральный закон от 06.10.2003 г. № 131 –ФЗ «Об общих принципах организации местного самоуправления в РФ»; </w:t>
            </w:r>
          </w:p>
          <w:p w:rsidR="007900DA" w:rsidRPr="00051A05" w:rsidRDefault="007900DA" w:rsidP="00EA5939">
            <w:pPr>
              <w:jc w:val="both"/>
              <w:rPr>
                <w:rFonts w:ascii="Times New Roman" w:hAnsi="Times New Roman" w:cs="Times New Roman"/>
              </w:rPr>
            </w:pPr>
            <w:r w:rsidRPr="00051A05">
              <w:rPr>
                <w:rFonts w:ascii="Times New Roman" w:hAnsi="Times New Roman" w:cs="Times New Roman"/>
              </w:rPr>
              <w:t>Постановление Правительства Российской Федерации от 01.10.2015г.  №</w:t>
            </w:r>
            <w:r w:rsidR="00A026C1">
              <w:rPr>
                <w:rFonts w:ascii="Times New Roman" w:hAnsi="Times New Roman" w:cs="Times New Roman"/>
              </w:rPr>
              <w:t xml:space="preserve"> </w:t>
            </w:r>
            <w:r w:rsidRPr="00051A05">
              <w:rPr>
                <w:rFonts w:ascii="Times New Roman" w:hAnsi="Times New Roman" w:cs="Times New Roman"/>
              </w:rPr>
              <w:t>1050 «Об утверждении требований к Программам комплексного развития социальной инфраструктуры поселений и городских округов»;</w:t>
            </w:r>
          </w:p>
          <w:p w:rsidR="007900DA" w:rsidRPr="00051A05" w:rsidRDefault="007900DA" w:rsidP="00EA5939">
            <w:pPr>
              <w:jc w:val="both"/>
              <w:rPr>
                <w:rFonts w:ascii="Times New Roman" w:hAnsi="Times New Roman" w:cs="Times New Roman"/>
              </w:rPr>
            </w:pPr>
            <w:r w:rsidRPr="00051A05">
              <w:rPr>
                <w:rFonts w:ascii="Times New Roman" w:hAnsi="Times New Roman" w:cs="Times New Roman"/>
              </w:rPr>
              <w:t>Устав муницип</w:t>
            </w:r>
            <w:r w:rsidR="00A026C1">
              <w:rPr>
                <w:rFonts w:ascii="Times New Roman" w:hAnsi="Times New Roman" w:cs="Times New Roman"/>
              </w:rPr>
              <w:t>ального образования Степановский</w:t>
            </w:r>
            <w:r w:rsidRPr="00051A05">
              <w:rPr>
                <w:rFonts w:ascii="Times New Roman" w:hAnsi="Times New Roman" w:cs="Times New Roman"/>
              </w:rPr>
              <w:t xml:space="preserve"> сельсовет Переволоцкого  района  Оренбургской области </w:t>
            </w:r>
          </w:p>
          <w:p w:rsidR="007900DA" w:rsidRPr="00443843" w:rsidRDefault="00A026C1" w:rsidP="00EA5939">
            <w:pPr>
              <w:pStyle w:val="af5"/>
              <w:jc w:val="both"/>
              <w:rPr>
                <w:rFonts w:ascii="Times New Roman" w:hAnsi="Times New Roman"/>
                <w:sz w:val="24"/>
                <w:szCs w:val="24"/>
              </w:rPr>
            </w:pPr>
            <w:r>
              <w:rPr>
                <w:rFonts w:ascii="Times New Roman" w:hAnsi="Times New Roman"/>
                <w:sz w:val="24"/>
                <w:szCs w:val="24"/>
              </w:rPr>
              <w:t>Генеральный план Степановского</w:t>
            </w:r>
            <w:r w:rsidR="007900DA" w:rsidRPr="00443843">
              <w:rPr>
                <w:rFonts w:ascii="Times New Roman" w:hAnsi="Times New Roman"/>
                <w:sz w:val="24"/>
                <w:szCs w:val="24"/>
              </w:rPr>
              <w:t xml:space="preserve"> сельсовета Переволоцкого  района Оренбургской области утвержденный Решением Совета депутатов Переволоцкого сельсовета </w:t>
            </w:r>
            <w:r w:rsidR="00395312">
              <w:rPr>
                <w:rFonts w:ascii="Times New Roman" w:hAnsi="Times New Roman"/>
                <w:sz w:val="24"/>
                <w:szCs w:val="24"/>
              </w:rPr>
              <w:t>№ 265</w:t>
            </w:r>
            <w:r w:rsidR="00A717EA">
              <w:rPr>
                <w:rFonts w:ascii="Times New Roman" w:hAnsi="Times New Roman"/>
                <w:sz w:val="24"/>
                <w:szCs w:val="24"/>
              </w:rPr>
              <w:t xml:space="preserve"> от 27.12.2013</w:t>
            </w:r>
            <w:r w:rsidR="00443843" w:rsidRPr="00443843">
              <w:rPr>
                <w:rFonts w:ascii="Times New Roman" w:hAnsi="Times New Roman"/>
                <w:sz w:val="24"/>
                <w:szCs w:val="24"/>
              </w:rPr>
              <w:t xml:space="preserve"> г.</w:t>
            </w:r>
            <w:r w:rsidR="007900DA" w:rsidRPr="00443843">
              <w:rPr>
                <w:rFonts w:ascii="Times New Roman" w:hAnsi="Times New Roman"/>
                <w:sz w:val="24"/>
                <w:szCs w:val="24"/>
              </w:rPr>
              <w:t xml:space="preserve"> «Об утверждении генерального плана муни</w:t>
            </w:r>
            <w:r w:rsidR="005F7CB1">
              <w:rPr>
                <w:rFonts w:ascii="Times New Roman" w:hAnsi="Times New Roman"/>
                <w:sz w:val="24"/>
                <w:szCs w:val="24"/>
              </w:rPr>
              <w:t>ципального образования Степановский</w:t>
            </w:r>
            <w:r w:rsidR="007900DA" w:rsidRPr="00443843">
              <w:rPr>
                <w:rFonts w:ascii="Times New Roman" w:hAnsi="Times New Roman"/>
                <w:sz w:val="24"/>
                <w:szCs w:val="24"/>
              </w:rPr>
              <w:t xml:space="preserve"> сельсовет».</w:t>
            </w:r>
          </w:p>
        </w:tc>
      </w:tr>
      <w:tr w:rsidR="007900DA" w:rsidRPr="00051A05" w:rsidTr="00F66820">
        <w:tc>
          <w:tcPr>
            <w:tcW w:w="4308" w:type="dxa"/>
          </w:tcPr>
          <w:p w:rsidR="007900DA" w:rsidRPr="00051A05" w:rsidRDefault="007900DA" w:rsidP="00EA5939">
            <w:pPr>
              <w:pStyle w:val="31"/>
              <w:shd w:val="clear" w:color="auto" w:fill="auto"/>
              <w:spacing w:before="0" w:after="0" w:line="240" w:lineRule="auto"/>
              <w:ind w:right="380"/>
              <w:rPr>
                <w:b w:val="0"/>
                <w:sz w:val="24"/>
                <w:szCs w:val="24"/>
              </w:rPr>
            </w:pPr>
            <w:r w:rsidRPr="00051A05">
              <w:rPr>
                <w:rStyle w:val="a7"/>
                <w:b/>
                <w:color w:val="000000"/>
                <w:sz w:val="24"/>
                <w:szCs w:val="24"/>
              </w:rPr>
              <w:t xml:space="preserve">1.3. </w:t>
            </w:r>
            <w:r w:rsidRPr="00051A05">
              <w:rPr>
                <w:rStyle w:val="13pt"/>
                <w:b w:val="0"/>
                <w:color w:val="000000"/>
                <w:sz w:val="24"/>
                <w:szCs w:val="24"/>
              </w:rPr>
              <w:t>Наименование заказчика и разработчика Программы, их местонахождение</w:t>
            </w:r>
          </w:p>
        </w:tc>
        <w:tc>
          <w:tcPr>
            <w:tcW w:w="5332" w:type="dxa"/>
          </w:tcPr>
          <w:p w:rsidR="007900DA" w:rsidRPr="00051A05" w:rsidRDefault="007900DA" w:rsidP="00EA5939">
            <w:pPr>
              <w:pStyle w:val="a6"/>
              <w:shd w:val="clear" w:color="auto" w:fill="auto"/>
              <w:spacing w:after="0" w:line="240" w:lineRule="auto"/>
              <w:ind w:left="60" w:firstLine="0"/>
              <w:jc w:val="left"/>
              <w:rPr>
                <w:rStyle w:val="13pt"/>
                <w:color w:val="000000"/>
                <w:sz w:val="24"/>
                <w:szCs w:val="24"/>
              </w:rPr>
            </w:pPr>
            <w:r w:rsidRPr="00051A05">
              <w:rPr>
                <w:rStyle w:val="13pt"/>
                <w:color w:val="000000"/>
                <w:sz w:val="24"/>
                <w:szCs w:val="24"/>
              </w:rPr>
              <w:t xml:space="preserve">Администрация </w:t>
            </w:r>
            <w:r w:rsidR="00166544">
              <w:rPr>
                <w:rStyle w:val="13pt"/>
                <w:sz w:val="24"/>
                <w:szCs w:val="24"/>
              </w:rPr>
              <w:t>муниципального образования Степановский</w:t>
            </w:r>
            <w:r w:rsidRPr="00051A05">
              <w:rPr>
                <w:rStyle w:val="13pt"/>
                <w:color w:val="000000"/>
                <w:sz w:val="24"/>
                <w:szCs w:val="24"/>
              </w:rPr>
              <w:t xml:space="preserve"> сельсовет Переволоцкого района Оренбургской области.</w:t>
            </w:r>
          </w:p>
          <w:p w:rsidR="007900DA" w:rsidRPr="00051A05" w:rsidRDefault="007900DA" w:rsidP="00EA5939">
            <w:pPr>
              <w:pStyle w:val="a6"/>
              <w:shd w:val="clear" w:color="auto" w:fill="auto"/>
              <w:spacing w:after="0" w:line="240" w:lineRule="auto"/>
              <w:ind w:left="60" w:firstLine="0"/>
              <w:jc w:val="left"/>
              <w:rPr>
                <w:rStyle w:val="13pt"/>
                <w:color w:val="000000"/>
                <w:sz w:val="24"/>
                <w:szCs w:val="24"/>
              </w:rPr>
            </w:pPr>
          </w:p>
          <w:p w:rsidR="007900DA" w:rsidRPr="00443843" w:rsidRDefault="00395312" w:rsidP="00EA5939">
            <w:pPr>
              <w:pStyle w:val="31"/>
              <w:shd w:val="clear" w:color="auto" w:fill="auto"/>
              <w:spacing w:before="0" w:after="0" w:line="240" w:lineRule="auto"/>
              <w:ind w:right="380"/>
              <w:rPr>
                <w:b w:val="0"/>
                <w:sz w:val="24"/>
                <w:szCs w:val="24"/>
              </w:rPr>
            </w:pPr>
            <w:r>
              <w:rPr>
                <w:rStyle w:val="13pt"/>
                <w:b w:val="0"/>
                <w:color w:val="000000"/>
                <w:sz w:val="24"/>
                <w:szCs w:val="24"/>
              </w:rPr>
              <w:t xml:space="preserve">Местонахождение: </w:t>
            </w:r>
            <w:r w:rsidR="00166544">
              <w:rPr>
                <w:rStyle w:val="13pt"/>
                <w:b w:val="0"/>
                <w:color w:val="000000"/>
                <w:sz w:val="24"/>
                <w:szCs w:val="24"/>
              </w:rPr>
              <w:t>461283</w:t>
            </w:r>
            <w:r w:rsidR="007900DA" w:rsidRPr="00051A05">
              <w:rPr>
                <w:rStyle w:val="13pt"/>
                <w:b w:val="0"/>
                <w:color w:val="000000"/>
                <w:sz w:val="24"/>
                <w:szCs w:val="24"/>
              </w:rPr>
              <w:t xml:space="preserve"> Оренбургская </w:t>
            </w:r>
            <w:r w:rsidR="00166544">
              <w:rPr>
                <w:rStyle w:val="13pt"/>
                <w:b w:val="0"/>
                <w:color w:val="000000"/>
                <w:sz w:val="24"/>
                <w:szCs w:val="24"/>
              </w:rPr>
              <w:t xml:space="preserve">область, Переволоцкий район, </w:t>
            </w:r>
            <w:proofErr w:type="gramStart"/>
            <w:r w:rsidR="00166544">
              <w:rPr>
                <w:rStyle w:val="13pt"/>
                <w:b w:val="0"/>
                <w:color w:val="000000"/>
                <w:sz w:val="24"/>
                <w:szCs w:val="24"/>
              </w:rPr>
              <w:t>с</w:t>
            </w:r>
            <w:proofErr w:type="gramEnd"/>
            <w:r w:rsidR="00166544">
              <w:rPr>
                <w:rStyle w:val="13pt"/>
                <w:b w:val="0"/>
                <w:color w:val="000000"/>
                <w:sz w:val="24"/>
                <w:szCs w:val="24"/>
              </w:rPr>
              <w:t>. Степановка</w:t>
            </w:r>
            <w:r w:rsidR="007900DA" w:rsidRPr="00051A05">
              <w:rPr>
                <w:rStyle w:val="13pt"/>
                <w:b w:val="0"/>
                <w:color w:val="000000"/>
                <w:sz w:val="24"/>
                <w:szCs w:val="24"/>
              </w:rPr>
              <w:t>, ул.</w:t>
            </w:r>
            <w:r w:rsidR="00443843" w:rsidRPr="00443843">
              <w:rPr>
                <w:rStyle w:val="13pt"/>
                <w:b w:val="0"/>
                <w:color w:val="000000"/>
                <w:sz w:val="24"/>
                <w:szCs w:val="24"/>
              </w:rPr>
              <w:t xml:space="preserve"> </w:t>
            </w:r>
            <w:r w:rsidR="00166544">
              <w:rPr>
                <w:rStyle w:val="13pt"/>
                <w:b w:val="0"/>
                <w:color w:val="000000"/>
                <w:sz w:val="24"/>
                <w:szCs w:val="24"/>
              </w:rPr>
              <w:t>Горького, 45</w:t>
            </w:r>
          </w:p>
        </w:tc>
      </w:tr>
      <w:tr w:rsidR="00395312" w:rsidRPr="00051A05" w:rsidTr="00F66820">
        <w:tc>
          <w:tcPr>
            <w:tcW w:w="4308" w:type="dxa"/>
          </w:tcPr>
          <w:p w:rsidR="00395312" w:rsidRPr="00051A05" w:rsidRDefault="00395312" w:rsidP="00EA5939">
            <w:pPr>
              <w:pStyle w:val="31"/>
              <w:shd w:val="clear" w:color="auto" w:fill="auto"/>
              <w:spacing w:before="0" w:after="0" w:line="240" w:lineRule="auto"/>
              <w:ind w:right="380"/>
              <w:rPr>
                <w:b w:val="0"/>
                <w:sz w:val="24"/>
                <w:szCs w:val="24"/>
              </w:rPr>
            </w:pPr>
            <w:r w:rsidRPr="00051A05">
              <w:rPr>
                <w:rStyle w:val="a7"/>
                <w:b/>
                <w:color w:val="000000"/>
                <w:sz w:val="24"/>
                <w:szCs w:val="24"/>
              </w:rPr>
              <w:t xml:space="preserve">1.4. </w:t>
            </w:r>
            <w:r w:rsidRPr="00355A35">
              <w:rPr>
                <w:rStyle w:val="13pt"/>
                <w:b w:val="0"/>
                <w:color w:val="000000"/>
                <w:sz w:val="24"/>
                <w:szCs w:val="24"/>
              </w:rPr>
              <w:t>Цели и задачи</w:t>
            </w:r>
            <w:r w:rsidRPr="00051A05">
              <w:rPr>
                <w:rStyle w:val="13pt"/>
                <w:b w:val="0"/>
                <w:color w:val="000000"/>
                <w:sz w:val="24"/>
                <w:szCs w:val="24"/>
              </w:rPr>
              <w:t xml:space="preserve">  Программы</w:t>
            </w:r>
          </w:p>
        </w:tc>
        <w:tc>
          <w:tcPr>
            <w:tcW w:w="5332" w:type="dxa"/>
          </w:tcPr>
          <w:p w:rsidR="00395312" w:rsidRPr="00892970" w:rsidRDefault="00395312" w:rsidP="00EA5939">
            <w:pPr>
              <w:pStyle w:val="12"/>
              <w:spacing w:after="0" w:line="240" w:lineRule="auto"/>
              <w:ind w:left="105"/>
            </w:pPr>
            <w:r w:rsidRPr="00892970">
              <w:t xml:space="preserve">Цель: Повышение качества жизни населения, его занятости и </w:t>
            </w:r>
            <w:proofErr w:type="spellStart"/>
            <w:r w:rsidRPr="00892970">
              <w:t>самозанятости</w:t>
            </w:r>
            <w:proofErr w:type="spellEnd"/>
            <w:r w:rsidRPr="00892970">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395312" w:rsidRPr="00892970" w:rsidRDefault="00395312" w:rsidP="00EA5939">
            <w:pPr>
              <w:pStyle w:val="12"/>
              <w:spacing w:after="0" w:line="240" w:lineRule="auto"/>
              <w:ind w:left="105"/>
            </w:pPr>
            <w:r w:rsidRPr="00892970">
              <w:lastRenderedPageBreak/>
              <w:t>Задачи:</w:t>
            </w:r>
          </w:p>
          <w:p w:rsidR="00395312" w:rsidRPr="00892970" w:rsidRDefault="00395312" w:rsidP="00EA5939">
            <w:pPr>
              <w:autoSpaceDE w:val="0"/>
              <w:jc w:val="both"/>
              <w:rPr>
                <w:rFonts w:ascii="Times New Roman" w:hAnsi="Times New Roman" w:cs="Times New Roman"/>
              </w:rPr>
            </w:pPr>
            <w:r w:rsidRPr="00892970">
              <w:rPr>
                <w:rFonts w:ascii="Times New Roman" w:hAnsi="Times New Roman" w:cs="Times New Roman"/>
              </w:rPr>
              <w:t>1.Создание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395312" w:rsidRPr="00892970" w:rsidRDefault="00395312" w:rsidP="00EA5939">
            <w:pPr>
              <w:autoSpaceDE w:val="0"/>
              <w:jc w:val="both"/>
              <w:rPr>
                <w:rFonts w:ascii="Times New Roman" w:hAnsi="Times New Roman" w:cs="Times New Roman"/>
              </w:rPr>
            </w:pPr>
            <w:r w:rsidRPr="00892970">
              <w:rPr>
                <w:rFonts w:ascii="Times New Roman" w:hAnsi="Times New Roman" w:cs="Times New Roman"/>
              </w:rPr>
              <w:t>2.Развитие и расширение информационно-консультационного и правового обслуживания населения;</w:t>
            </w:r>
          </w:p>
          <w:p w:rsidR="00395312" w:rsidRPr="00892970" w:rsidRDefault="00395312" w:rsidP="00EA5939">
            <w:pPr>
              <w:ind w:firstLine="11"/>
              <w:jc w:val="both"/>
              <w:rPr>
                <w:rFonts w:ascii="Times New Roman" w:hAnsi="Times New Roman" w:cs="Times New Roman"/>
              </w:rPr>
            </w:pPr>
            <w:r w:rsidRPr="00892970">
              <w:rPr>
                <w:rFonts w:ascii="Times New Roman" w:hAnsi="Times New Roman" w:cs="Times New Roman"/>
              </w:rPr>
              <w:t>3.Развитие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395312" w:rsidRPr="00892970" w:rsidRDefault="00395312" w:rsidP="00EA5939">
            <w:pPr>
              <w:autoSpaceDE w:val="0"/>
              <w:jc w:val="both"/>
              <w:rPr>
                <w:rFonts w:ascii="Times New Roman" w:hAnsi="Times New Roman" w:cs="Times New Roman"/>
              </w:rPr>
            </w:pPr>
            <w:r w:rsidRPr="00892970">
              <w:rPr>
                <w:rFonts w:ascii="Times New Roman" w:hAnsi="Times New Roman" w:cs="Times New Roman"/>
              </w:rPr>
              <w:t>4.Сохранение объектов культуры и активизация культурной деятельности;</w:t>
            </w:r>
          </w:p>
          <w:p w:rsidR="00395312" w:rsidRPr="00892970" w:rsidRDefault="00395312" w:rsidP="00EA5939">
            <w:pPr>
              <w:tabs>
                <w:tab w:val="left" w:pos="191"/>
              </w:tabs>
              <w:autoSpaceDE w:val="0"/>
              <w:jc w:val="both"/>
              <w:rPr>
                <w:rFonts w:ascii="Times New Roman" w:hAnsi="Times New Roman" w:cs="Times New Roman"/>
              </w:rPr>
            </w:pPr>
            <w:r w:rsidRPr="00892970">
              <w:rPr>
                <w:rFonts w:ascii="Times New Roman" w:hAnsi="Times New Roman" w:cs="Times New Roman"/>
              </w:rPr>
              <w:t>5. Создание   условий  для безопасного проживания населения   на  территории  поселения.</w:t>
            </w:r>
          </w:p>
          <w:p w:rsidR="00395312" w:rsidRPr="00892970" w:rsidRDefault="00395312" w:rsidP="00EA5939">
            <w:pPr>
              <w:ind w:firstLine="11"/>
              <w:jc w:val="both"/>
              <w:rPr>
                <w:b/>
              </w:rPr>
            </w:pPr>
            <w:r w:rsidRPr="00892970">
              <w:rPr>
                <w:rFonts w:ascii="Times New Roman" w:hAnsi="Times New Roman" w:cs="Times New Roman"/>
              </w:rPr>
              <w:t>6. Содействие в привлечении молодых специалистов в поселение (врачей, учителей, работников культуры, муниципальных служащих).</w:t>
            </w:r>
          </w:p>
        </w:tc>
      </w:tr>
      <w:tr w:rsidR="00395312" w:rsidRPr="00051A05" w:rsidTr="00F66820">
        <w:tc>
          <w:tcPr>
            <w:tcW w:w="4308" w:type="dxa"/>
          </w:tcPr>
          <w:p w:rsidR="00395312" w:rsidRPr="00051A05" w:rsidRDefault="00395312" w:rsidP="00EA5939">
            <w:pPr>
              <w:pStyle w:val="31"/>
              <w:shd w:val="clear" w:color="auto" w:fill="auto"/>
              <w:spacing w:before="0" w:after="0" w:line="240" w:lineRule="auto"/>
              <w:ind w:right="380"/>
              <w:rPr>
                <w:b w:val="0"/>
                <w:sz w:val="24"/>
                <w:szCs w:val="24"/>
              </w:rPr>
            </w:pPr>
            <w:r w:rsidRPr="00051A05">
              <w:rPr>
                <w:sz w:val="24"/>
                <w:szCs w:val="24"/>
              </w:rPr>
              <w:lastRenderedPageBreak/>
              <w:t>1.5.</w:t>
            </w:r>
            <w:r w:rsidRPr="00051A05">
              <w:rPr>
                <w:b w:val="0"/>
                <w:sz w:val="24"/>
                <w:szCs w:val="24"/>
              </w:rPr>
              <w:t xml:space="preserve">  Целевые показатели       (индикаторы) обеспеченности населения объектами социальной инфраструктуры</w:t>
            </w:r>
          </w:p>
        </w:tc>
        <w:tc>
          <w:tcPr>
            <w:tcW w:w="5332" w:type="dxa"/>
          </w:tcPr>
          <w:p w:rsidR="00395312" w:rsidRPr="00892970" w:rsidRDefault="00395312" w:rsidP="00EA5939">
            <w:pPr>
              <w:pStyle w:val="31"/>
              <w:shd w:val="clear" w:color="auto" w:fill="auto"/>
              <w:spacing w:before="0" w:after="0" w:line="240" w:lineRule="auto"/>
              <w:ind w:right="380"/>
              <w:rPr>
                <w:b w:val="0"/>
                <w:sz w:val="24"/>
                <w:szCs w:val="24"/>
              </w:rPr>
            </w:pPr>
            <w:r w:rsidRPr="00892970">
              <w:rPr>
                <w:b w:val="0"/>
                <w:sz w:val="24"/>
                <w:szCs w:val="24"/>
              </w:rPr>
              <w:t xml:space="preserve">Достижение расчетного уровня обеспеченности населения МО </w:t>
            </w:r>
            <w:r>
              <w:rPr>
                <w:b w:val="0"/>
                <w:sz w:val="24"/>
                <w:szCs w:val="24"/>
              </w:rPr>
              <w:t xml:space="preserve">Степановский </w:t>
            </w:r>
            <w:r w:rsidRPr="00892970">
              <w:rPr>
                <w:b w:val="0"/>
                <w:sz w:val="24"/>
                <w:szCs w:val="24"/>
              </w:rPr>
              <w:t>сельсовет услугами в областях физической культуры и массового спорта, культуры, образования, здравоохранения</w:t>
            </w:r>
          </w:p>
        </w:tc>
      </w:tr>
      <w:tr w:rsidR="007900DA" w:rsidRPr="00051A05" w:rsidTr="00F66820">
        <w:tc>
          <w:tcPr>
            <w:tcW w:w="4308" w:type="dxa"/>
          </w:tcPr>
          <w:p w:rsidR="007900DA" w:rsidRPr="00051A05" w:rsidRDefault="00051A05" w:rsidP="00EA5939">
            <w:pPr>
              <w:pStyle w:val="31"/>
              <w:shd w:val="clear" w:color="auto" w:fill="auto"/>
              <w:spacing w:before="0" w:after="0" w:line="240" w:lineRule="auto"/>
              <w:ind w:right="380"/>
              <w:rPr>
                <w:rStyle w:val="a7"/>
                <w:b/>
                <w:color w:val="000000"/>
                <w:sz w:val="24"/>
                <w:szCs w:val="24"/>
              </w:rPr>
            </w:pPr>
            <w:r w:rsidRPr="00051A05">
              <w:rPr>
                <w:sz w:val="24"/>
                <w:szCs w:val="24"/>
              </w:rPr>
              <w:t>1.6.</w:t>
            </w:r>
            <w:r w:rsidRPr="00051A05">
              <w:rPr>
                <w:b w:val="0"/>
                <w:sz w:val="24"/>
                <w:szCs w:val="24"/>
              </w:rPr>
              <w:t xml:space="preserve">  Укрупненное описание   запланированных мероприятий по проектированию, строительству, реконструкции объектов социальной инфраструктуры</w:t>
            </w:r>
          </w:p>
        </w:tc>
        <w:tc>
          <w:tcPr>
            <w:tcW w:w="5332" w:type="dxa"/>
          </w:tcPr>
          <w:p w:rsidR="003F6EE8" w:rsidRDefault="003F6EE8" w:rsidP="003F6EE8">
            <w:pPr>
              <w:pStyle w:val="a6"/>
              <w:shd w:val="clear" w:color="auto" w:fill="auto"/>
              <w:tabs>
                <w:tab w:val="left" w:pos="505"/>
              </w:tabs>
              <w:spacing w:after="0" w:line="240" w:lineRule="auto"/>
              <w:ind w:right="400" w:firstLine="0"/>
              <w:rPr>
                <w:sz w:val="24"/>
                <w:szCs w:val="24"/>
              </w:rPr>
            </w:pPr>
            <w:r>
              <w:rPr>
                <w:sz w:val="24"/>
                <w:szCs w:val="24"/>
              </w:rPr>
              <w:t>- Капитальный ремонт в рамках реконструкции ФАП с.</w:t>
            </w:r>
            <w:r w:rsidR="009713A5">
              <w:rPr>
                <w:sz w:val="24"/>
                <w:szCs w:val="24"/>
              </w:rPr>
              <w:t xml:space="preserve"> </w:t>
            </w:r>
            <w:r>
              <w:rPr>
                <w:sz w:val="24"/>
                <w:szCs w:val="24"/>
              </w:rPr>
              <w:t xml:space="preserve">Кутлумбетово, ул. Ветеранов, 1/1, </w:t>
            </w:r>
            <w:r w:rsidRPr="00892970">
              <w:rPr>
                <w:sz w:val="24"/>
                <w:szCs w:val="24"/>
              </w:rPr>
              <w:t xml:space="preserve"> кадастровый </w:t>
            </w:r>
            <w:r>
              <w:rPr>
                <w:sz w:val="24"/>
                <w:szCs w:val="24"/>
              </w:rPr>
              <w:t xml:space="preserve">номер земельного участка </w:t>
            </w:r>
            <w:r w:rsidRPr="00892970">
              <w:rPr>
                <w:sz w:val="24"/>
                <w:szCs w:val="24"/>
              </w:rPr>
              <w:t>56:23:</w:t>
            </w:r>
            <w:r>
              <w:rPr>
                <w:sz w:val="24"/>
                <w:szCs w:val="24"/>
              </w:rPr>
              <w:t>1302001:62</w:t>
            </w:r>
          </w:p>
          <w:p w:rsidR="003F6EE8" w:rsidRDefault="003F6EE8" w:rsidP="003F6EE8">
            <w:pPr>
              <w:pStyle w:val="a6"/>
              <w:shd w:val="clear" w:color="auto" w:fill="auto"/>
              <w:tabs>
                <w:tab w:val="left" w:pos="505"/>
              </w:tabs>
              <w:spacing w:after="0" w:line="240" w:lineRule="auto"/>
              <w:ind w:right="400" w:firstLine="0"/>
              <w:rPr>
                <w:sz w:val="24"/>
                <w:szCs w:val="24"/>
              </w:rPr>
            </w:pPr>
            <w:r>
              <w:rPr>
                <w:sz w:val="24"/>
                <w:szCs w:val="24"/>
              </w:rPr>
              <w:t>-</w:t>
            </w:r>
            <w:r w:rsidRPr="006625C4">
              <w:rPr>
                <w:sz w:val="24"/>
                <w:szCs w:val="24"/>
              </w:rPr>
              <w:t xml:space="preserve"> </w:t>
            </w:r>
            <w:r>
              <w:rPr>
                <w:sz w:val="24"/>
                <w:szCs w:val="24"/>
              </w:rPr>
              <w:t>Капитальный ремонт в рамках реконструкции ФАП с.</w:t>
            </w:r>
            <w:r w:rsidR="009713A5">
              <w:rPr>
                <w:sz w:val="24"/>
                <w:szCs w:val="24"/>
              </w:rPr>
              <w:t xml:space="preserve"> </w:t>
            </w:r>
            <w:r>
              <w:rPr>
                <w:sz w:val="24"/>
                <w:szCs w:val="24"/>
              </w:rPr>
              <w:t>Алмала, ул</w:t>
            </w:r>
            <w:proofErr w:type="gramStart"/>
            <w:r>
              <w:rPr>
                <w:sz w:val="24"/>
                <w:szCs w:val="24"/>
              </w:rPr>
              <w:t>.Ш</w:t>
            </w:r>
            <w:proofErr w:type="gramEnd"/>
            <w:r>
              <w:rPr>
                <w:sz w:val="24"/>
                <w:szCs w:val="24"/>
              </w:rPr>
              <w:t xml:space="preserve">кольная,7, </w:t>
            </w:r>
            <w:r w:rsidRPr="00892970">
              <w:rPr>
                <w:sz w:val="24"/>
                <w:szCs w:val="24"/>
              </w:rPr>
              <w:t xml:space="preserve"> кадастровый </w:t>
            </w:r>
            <w:r>
              <w:rPr>
                <w:sz w:val="24"/>
                <w:szCs w:val="24"/>
              </w:rPr>
              <w:t xml:space="preserve">номер земельного участка </w:t>
            </w:r>
            <w:r w:rsidRPr="00892970">
              <w:rPr>
                <w:sz w:val="24"/>
                <w:szCs w:val="24"/>
              </w:rPr>
              <w:t>56:23:</w:t>
            </w:r>
            <w:r>
              <w:rPr>
                <w:sz w:val="24"/>
                <w:szCs w:val="24"/>
              </w:rPr>
              <w:t>1303001:67</w:t>
            </w:r>
          </w:p>
          <w:p w:rsidR="003F6EE8" w:rsidRDefault="003F6EE8" w:rsidP="003F6EE8">
            <w:pPr>
              <w:pStyle w:val="a6"/>
              <w:shd w:val="clear" w:color="auto" w:fill="auto"/>
              <w:tabs>
                <w:tab w:val="left" w:pos="505"/>
              </w:tabs>
              <w:spacing w:after="0" w:line="240" w:lineRule="auto"/>
              <w:ind w:right="400" w:firstLine="0"/>
              <w:rPr>
                <w:sz w:val="24"/>
                <w:szCs w:val="24"/>
              </w:rPr>
            </w:pPr>
            <w:r>
              <w:rPr>
                <w:sz w:val="24"/>
                <w:szCs w:val="24"/>
              </w:rPr>
              <w:t>-</w:t>
            </w:r>
            <w:r w:rsidRPr="006625C4">
              <w:rPr>
                <w:sz w:val="24"/>
                <w:szCs w:val="24"/>
              </w:rPr>
              <w:t xml:space="preserve"> </w:t>
            </w:r>
            <w:r>
              <w:rPr>
                <w:sz w:val="24"/>
                <w:szCs w:val="24"/>
              </w:rPr>
              <w:t>Капитальный ремонт в рамках реконструкции ФАП с.</w:t>
            </w:r>
            <w:r w:rsidR="009713A5">
              <w:rPr>
                <w:sz w:val="24"/>
                <w:szCs w:val="24"/>
              </w:rPr>
              <w:t xml:space="preserve"> </w:t>
            </w:r>
            <w:r>
              <w:rPr>
                <w:sz w:val="24"/>
                <w:szCs w:val="24"/>
              </w:rPr>
              <w:t>Алисово, ул</w:t>
            </w:r>
            <w:proofErr w:type="gramStart"/>
            <w:r>
              <w:rPr>
                <w:sz w:val="24"/>
                <w:szCs w:val="24"/>
              </w:rPr>
              <w:t>.С</w:t>
            </w:r>
            <w:proofErr w:type="gramEnd"/>
            <w:r>
              <w:rPr>
                <w:sz w:val="24"/>
                <w:szCs w:val="24"/>
              </w:rPr>
              <w:t>оюзная,45</w:t>
            </w:r>
            <w:r w:rsidRPr="00892970">
              <w:rPr>
                <w:sz w:val="24"/>
                <w:szCs w:val="24"/>
              </w:rPr>
              <w:t xml:space="preserve"> кадастровый </w:t>
            </w:r>
            <w:r>
              <w:rPr>
                <w:sz w:val="24"/>
                <w:szCs w:val="24"/>
              </w:rPr>
              <w:t xml:space="preserve">номер земельного участка </w:t>
            </w:r>
            <w:r w:rsidRPr="00892970">
              <w:rPr>
                <w:sz w:val="24"/>
                <w:szCs w:val="24"/>
              </w:rPr>
              <w:t>56:23:</w:t>
            </w:r>
            <w:r>
              <w:rPr>
                <w:sz w:val="24"/>
                <w:szCs w:val="24"/>
              </w:rPr>
              <w:t>1304001:50</w:t>
            </w:r>
          </w:p>
          <w:p w:rsidR="003F6EE8" w:rsidRDefault="003F6EE8" w:rsidP="003F6EE8">
            <w:pPr>
              <w:pStyle w:val="a6"/>
              <w:shd w:val="clear" w:color="auto" w:fill="auto"/>
              <w:tabs>
                <w:tab w:val="left" w:pos="505"/>
              </w:tabs>
              <w:spacing w:after="0" w:line="240" w:lineRule="auto"/>
              <w:ind w:right="400" w:firstLine="0"/>
              <w:rPr>
                <w:sz w:val="24"/>
                <w:szCs w:val="24"/>
              </w:rPr>
            </w:pPr>
            <w:r>
              <w:rPr>
                <w:sz w:val="24"/>
                <w:szCs w:val="24"/>
              </w:rPr>
              <w:t xml:space="preserve">- Капитальный ремонт в рамках реконструкции врачебной амбулатории </w:t>
            </w:r>
            <w:proofErr w:type="gramStart"/>
            <w:r>
              <w:rPr>
                <w:sz w:val="24"/>
                <w:szCs w:val="24"/>
              </w:rPr>
              <w:t>с</w:t>
            </w:r>
            <w:proofErr w:type="gramEnd"/>
            <w:r>
              <w:rPr>
                <w:sz w:val="24"/>
                <w:szCs w:val="24"/>
              </w:rPr>
              <w:t>.</w:t>
            </w:r>
            <w:r w:rsidR="009713A5">
              <w:rPr>
                <w:sz w:val="24"/>
                <w:szCs w:val="24"/>
              </w:rPr>
              <w:t xml:space="preserve"> </w:t>
            </w:r>
            <w:r>
              <w:rPr>
                <w:sz w:val="24"/>
                <w:szCs w:val="24"/>
              </w:rPr>
              <w:t xml:space="preserve">Степановка, Рабочая,2, </w:t>
            </w:r>
            <w:r w:rsidRPr="00892970">
              <w:rPr>
                <w:sz w:val="24"/>
                <w:szCs w:val="24"/>
              </w:rPr>
              <w:t xml:space="preserve"> кадастровый </w:t>
            </w:r>
            <w:r>
              <w:rPr>
                <w:sz w:val="24"/>
                <w:szCs w:val="24"/>
              </w:rPr>
              <w:t xml:space="preserve">номер земельного участка </w:t>
            </w:r>
            <w:r w:rsidRPr="00892970">
              <w:rPr>
                <w:sz w:val="24"/>
                <w:szCs w:val="24"/>
              </w:rPr>
              <w:t>56:23:</w:t>
            </w:r>
            <w:r>
              <w:rPr>
                <w:sz w:val="24"/>
                <w:szCs w:val="24"/>
              </w:rPr>
              <w:t>1301003:67</w:t>
            </w:r>
          </w:p>
          <w:p w:rsidR="00C36344" w:rsidRDefault="003F6EE8" w:rsidP="003F6EE8">
            <w:pPr>
              <w:pStyle w:val="a6"/>
              <w:shd w:val="clear" w:color="auto" w:fill="auto"/>
              <w:tabs>
                <w:tab w:val="left" w:pos="505"/>
              </w:tabs>
              <w:spacing w:after="0" w:line="240" w:lineRule="auto"/>
              <w:ind w:right="400" w:firstLine="0"/>
              <w:rPr>
                <w:sz w:val="24"/>
                <w:szCs w:val="24"/>
              </w:rPr>
            </w:pPr>
            <w:r>
              <w:rPr>
                <w:sz w:val="24"/>
                <w:szCs w:val="24"/>
              </w:rPr>
              <w:t xml:space="preserve">- </w:t>
            </w:r>
            <w:r w:rsidRPr="00892970">
              <w:rPr>
                <w:sz w:val="24"/>
                <w:szCs w:val="24"/>
              </w:rPr>
              <w:t>Реконструкция ДК в с</w:t>
            </w:r>
            <w:proofErr w:type="gramStart"/>
            <w:r w:rsidRPr="00892970">
              <w:rPr>
                <w:sz w:val="24"/>
                <w:szCs w:val="24"/>
              </w:rPr>
              <w:t>.</w:t>
            </w:r>
            <w:r>
              <w:rPr>
                <w:sz w:val="24"/>
                <w:szCs w:val="24"/>
              </w:rPr>
              <w:t>С</w:t>
            </w:r>
            <w:proofErr w:type="gramEnd"/>
            <w:r>
              <w:rPr>
                <w:sz w:val="24"/>
                <w:szCs w:val="24"/>
              </w:rPr>
              <w:t>тепановка</w:t>
            </w:r>
            <w:r w:rsidRPr="00892970">
              <w:rPr>
                <w:sz w:val="24"/>
                <w:szCs w:val="24"/>
              </w:rPr>
              <w:t>,</w:t>
            </w:r>
            <w:r>
              <w:rPr>
                <w:sz w:val="24"/>
                <w:szCs w:val="24"/>
              </w:rPr>
              <w:t>ул.Горького,58</w:t>
            </w:r>
            <w:r w:rsidRPr="00892970">
              <w:rPr>
                <w:sz w:val="24"/>
                <w:szCs w:val="24"/>
              </w:rPr>
              <w:t xml:space="preserve"> кадастровый </w:t>
            </w:r>
            <w:r>
              <w:rPr>
                <w:sz w:val="24"/>
                <w:szCs w:val="24"/>
              </w:rPr>
              <w:t xml:space="preserve">номер земельного участка </w:t>
            </w:r>
            <w:r w:rsidRPr="00892970">
              <w:rPr>
                <w:sz w:val="24"/>
                <w:szCs w:val="24"/>
              </w:rPr>
              <w:t>56:23:</w:t>
            </w:r>
            <w:r>
              <w:rPr>
                <w:sz w:val="24"/>
                <w:szCs w:val="24"/>
              </w:rPr>
              <w:t>1301006:204</w:t>
            </w:r>
          </w:p>
          <w:p w:rsidR="003F6EE8" w:rsidRPr="00166544" w:rsidRDefault="003F6EE8" w:rsidP="003F6EE8">
            <w:pPr>
              <w:pStyle w:val="a6"/>
              <w:shd w:val="clear" w:color="auto" w:fill="auto"/>
              <w:spacing w:after="0" w:line="240" w:lineRule="auto"/>
              <w:ind w:left="20" w:firstLine="0"/>
              <w:rPr>
                <w:sz w:val="24"/>
                <w:szCs w:val="24"/>
              </w:rPr>
            </w:pPr>
            <w:r>
              <w:rPr>
                <w:sz w:val="24"/>
                <w:szCs w:val="24"/>
              </w:rPr>
              <w:t xml:space="preserve">- </w:t>
            </w:r>
            <w:r w:rsidRPr="00892970">
              <w:rPr>
                <w:sz w:val="24"/>
                <w:szCs w:val="24"/>
              </w:rPr>
              <w:t xml:space="preserve">Реконструкция </w:t>
            </w:r>
            <w:r>
              <w:rPr>
                <w:sz w:val="24"/>
                <w:szCs w:val="24"/>
              </w:rPr>
              <w:t>СК</w:t>
            </w:r>
            <w:r w:rsidRPr="00892970">
              <w:rPr>
                <w:sz w:val="24"/>
                <w:szCs w:val="24"/>
              </w:rPr>
              <w:t xml:space="preserve"> в с.</w:t>
            </w:r>
            <w:r w:rsidR="009713A5">
              <w:rPr>
                <w:sz w:val="24"/>
                <w:szCs w:val="24"/>
              </w:rPr>
              <w:t xml:space="preserve"> </w:t>
            </w:r>
            <w:r>
              <w:rPr>
                <w:sz w:val="24"/>
                <w:szCs w:val="24"/>
              </w:rPr>
              <w:t>Кутлумбетово</w:t>
            </w:r>
            <w:r w:rsidRPr="00892970">
              <w:rPr>
                <w:sz w:val="24"/>
                <w:szCs w:val="24"/>
              </w:rPr>
              <w:t>,</w:t>
            </w:r>
            <w:r>
              <w:rPr>
                <w:sz w:val="24"/>
                <w:szCs w:val="24"/>
              </w:rPr>
              <w:t xml:space="preserve"> ул</w:t>
            </w:r>
            <w:r w:rsidR="009713A5">
              <w:rPr>
                <w:sz w:val="24"/>
                <w:szCs w:val="24"/>
              </w:rPr>
              <w:t>.</w:t>
            </w:r>
            <w:r w:rsidRPr="00892970">
              <w:rPr>
                <w:sz w:val="24"/>
                <w:szCs w:val="24"/>
              </w:rPr>
              <w:t xml:space="preserve"> </w:t>
            </w:r>
            <w:r>
              <w:rPr>
                <w:sz w:val="24"/>
                <w:szCs w:val="24"/>
              </w:rPr>
              <w:t xml:space="preserve">Уран,4, </w:t>
            </w:r>
            <w:r w:rsidRPr="00892970">
              <w:rPr>
                <w:sz w:val="24"/>
                <w:szCs w:val="24"/>
              </w:rPr>
              <w:t xml:space="preserve"> кадастровый </w:t>
            </w:r>
            <w:r>
              <w:rPr>
                <w:sz w:val="24"/>
                <w:szCs w:val="24"/>
              </w:rPr>
              <w:t xml:space="preserve">номер земельного участка </w:t>
            </w:r>
            <w:r w:rsidRPr="00892970">
              <w:rPr>
                <w:sz w:val="24"/>
                <w:szCs w:val="24"/>
              </w:rPr>
              <w:t>56:23:</w:t>
            </w:r>
            <w:r>
              <w:rPr>
                <w:sz w:val="24"/>
                <w:szCs w:val="24"/>
              </w:rPr>
              <w:t>1302001:63</w:t>
            </w:r>
          </w:p>
        </w:tc>
      </w:tr>
      <w:tr w:rsidR="00395312" w:rsidRPr="00051A05" w:rsidTr="00F66820">
        <w:tc>
          <w:tcPr>
            <w:tcW w:w="4308" w:type="dxa"/>
          </w:tcPr>
          <w:p w:rsidR="00395312" w:rsidRPr="00051A05" w:rsidRDefault="00395312" w:rsidP="00EA5939">
            <w:pPr>
              <w:pStyle w:val="31"/>
              <w:shd w:val="clear" w:color="auto" w:fill="auto"/>
              <w:spacing w:before="0" w:after="0" w:line="240" w:lineRule="auto"/>
              <w:ind w:right="380"/>
              <w:rPr>
                <w:b w:val="0"/>
                <w:sz w:val="24"/>
                <w:szCs w:val="24"/>
              </w:rPr>
            </w:pPr>
            <w:r w:rsidRPr="00051A05">
              <w:rPr>
                <w:rStyle w:val="a7"/>
                <w:b/>
                <w:color w:val="000000"/>
                <w:sz w:val="24"/>
                <w:szCs w:val="24"/>
              </w:rPr>
              <w:t xml:space="preserve">1.7. </w:t>
            </w:r>
            <w:r w:rsidRPr="00051A05">
              <w:rPr>
                <w:rStyle w:val="13pt"/>
                <w:b w:val="0"/>
                <w:color w:val="000000"/>
                <w:sz w:val="24"/>
                <w:szCs w:val="24"/>
              </w:rPr>
              <w:t>Сроки и этапы реализации Программы</w:t>
            </w:r>
          </w:p>
        </w:tc>
        <w:tc>
          <w:tcPr>
            <w:tcW w:w="5332" w:type="dxa"/>
          </w:tcPr>
          <w:p w:rsidR="00395312" w:rsidRPr="00892970" w:rsidRDefault="00395312" w:rsidP="00EA5939">
            <w:pPr>
              <w:autoSpaceDE w:val="0"/>
              <w:jc w:val="both"/>
              <w:rPr>
                <w:rFonts w:ascii="Times New Roman" w:hAnsi="Times New Roman"/>
                <w:color w:val="000000" w:themeColor="text1"/>
              </w:rPr>
            </w:pPr>
            <w:r w:rsidRPr="00892970">
              <w:rPr>
                <w:rFonts w:ascii="Times New Roman" w:hAnsi="Times New Roman"/>
              </w:rPr>
              <w:t xml:space="preserve">Программа  разрабатывается  </w:t>
            </w:r>
            <w:r w:rsidRPr="00892970">
              <w:rPr>
                <w:rFonts w:ascii="Times New Roman" w:hAnsi="Times New Roman"/>
                <w:color w:val="000000" w:themeColor="text1"/>
              </w:rPr>
              <w:t>на  срок  действия</w:t>
            </w:r>
          </w:p>
          <w:p w:rsidR="00395312" w:rsidRDefault="00395312" w:rsidP="00EA5939">
            <w:pPr>
              <w:pStyle w:val="31"/>
              <w:shd w:val="clear" w:color="auto" w:fill="auto"/>
              <w:spacing w:before="0" w:after="0" w:line="240" w:lineRule="auto"/>
              <w:ind w:right="380"/>
              <w:rPr>
                <w:b w:val="0"/>
                <w:sz w:val="24"/>
                <w:szCs w:val="24"/>
              </w:rPr>
            </w:pPr>
            <w:r w:rsidRPr="00892970">
              <w:rPr>
                <w:b w:val="0"/>
                <w:color w:val="000000" w:themeColor="text1"/>
                <w:sz w:val="24"/>
                <w:szCs w:val="24"/>
              </w:rPr>
              <w:t xml:space="preserve">генерального плана  МО </w:t>
            </w:r>
            <w:r>
              <w:rPr>
                <w:b w:val="0"/>
                <w:color w:val="000000" w:themeColor="text1"/>
                <w:sz w:val="24"/>
                <w:szCs w:val="24"/>
              </w:rPr>
              <w:t xml:space="preserve">Степановский </w:t>
            </w:r>
            <w:r w:rsidRPr="00892970">
              <w:rPr>
                <w:b w:val="0"/>
                <w:color w:val="000000" w:themeColor="text1"/>
                <w:sz w:val="24"/>
                <w:szCs w:val="24"/>
              </w:rPr>
              <w:t>сельсовет до   2033 года включительно, с разбивкой по годам</w:t>
            </w:r>
            <w:r w:rsidRPr="00892970">
              <w:rPr>
                <w:b w:val="0"/>
                <w:sz w:val="24"/>
                <w:szCs w:val="24"/>
              </w:rPr>
              <w:t xml:space="preserve"> </w:t>
            </w:r>
            <w:r w:rsidR="009713A5">
              <w:rPr>
                <w:b w:val="0"/>
                <w:sz w:val="24"/>
                <w:szCs w:val="24"/>
              </w:rPr>
              <w:t xml:space="preserve">  </w:t>
            </w:r>
          </w:p>
          <w:p w:rsidR="009713A5" w:rsidRPr="00892970" w:rsidRDefault="009713A5" w:rsidP="00EA5939">
            <w:pPr>
              <w:pStyle w:val="31"/>
              <w:shd w:val="clear" w:color="auto" w:fill="auto"/>
              <w:spacing w:before="0" w:after="0" w:line="240" w:lineRule="auto"/>
              <w:ind w:right="380"/>
              <w:rPr>
                <w:b w:val="0"/>
                <w:sz w:val="24"/>
                <w:szCs w:val="24"/>
              </w:rPr>
            </w:pPr>
          </w:p>
        </w:tc>
      </w:tr>
      <w:tr w:rsidR="00395312" w:rsidRPr="00051A05" w:rsidTr="00F66820">
        <w:tc>
          <w:tcPr>
            <w:tcW w:w="4308" w:type="dxa"/>
          </w:tcPr>
          <w:p w:rsidR="00395312" w:rsidRPr="00051A05" w:rsidRDefault="00395312" w:rsidP="00EA5939">
            <w:pPr>
              <w:pStyle w:val="31"/>
              <w:shd w:val="clear" w:color="auto" w:fill="auto"/>
              <w:spacing w:before="0" w:after="0" w:line="240" w:lineRule="auto"/>
              <w:ind w:right="380"/>
              <w:rPr>
                <w:rStyle w:val="a7"/>
                <w:b/>
                <w:color w:val="000000"/>
                <w:sz w:val="24"/>
                <w:szCs w:val="24"/>
              </w:rPr>
            </w:pPr>
            <w:r w:rsidRPr="00051A05">
              <w:rPr>
                <w:rStyle w:val="a7"/>
                <w:b/>
                <w:color w:val="000000"/>
                <w:sz w:val="24"/>
                <w:szCs w:val="24"/>
              </w:rPr>
              <w:lastRenderedPageBreak/>
              <w:t xml:space="preserve">1.8. </w:t>
            </w:r>
            <w:r w:rsidRPr="00051A05">
              <w:rPr>
                <w:rStyle w:val="13pt"/>
                <w:b w:val="0"/>
                <w:color w:val="000000"/>
                <w:sz w:val="24"/>
                <w:szCs w:val="24"/>
              </w:rPr>
              <w:t>Объёмы и источники финансирования Программы</w:t>
            </w:r>
          </w:p>
        </w:tc>
        <w:tc>
          <w:tcPr>
            <w:tcW w:w="5332" w:type="dxa"/>
          </w:tcPr>
          <w:p w:rsidR="00395312" w:rsidRPr="00892970" w:rsidRDefault="00395312" w:rsidP="00EA5939">
            <w:pPr>
              <w:tabs>
                <w:tab w:val="left" w:pos="3255"/>
              </w:tabs>
              <w:rPr>
                <w:rFonts w:ascii="Times New Roman" w:hAnsi="Times New Roman" w:cs="Times New Roman"/>
              </w:rPr>
            </w:pPr>
            <w:r w:rsidRPr="00892970">
              <w:rPr>
                <w:rFonts w:ascii="Times New Roman" w:hAnsi="Times New Roman" w:cs="Times New Roman"/>
              </w:rPr>
              <w:t xml:space="preserve">Прогнозный общий объем финансирования Программы составляет </w:t>
            </w:r>
          </w:p>
          <w:p w:rsidR="00395312" w:rsidRPr="00892970" w:rsidRDefault="00395312" w:rsidP="00EA5939">
            <w:pPr>
              <w:tabs>
                <w:tab w:val="left" w:pos="3255"/>
              </w:tabs>
              <w:rPr>
                <w:rFonts w:ascii="Times New Roman" w:hAnsi="Times New Roman" w:cs="Times New Roman"/>
              </w:rPr>
            </w:pPr>
            <w:r w:rsidRPr="00892970">
              <w:rPr>
                <w:rFonts w:ascii="Times New Roman" w:hAnsi="Times New Roman" w:cs="Times New Roman"/>
              </w:rPr>
              <w:t>В том числе по годам реализации:</w:t>
            </w:r>
          </w:p>
          <w:p w:rsidR="00395312" w:rsidRPr="006625C4" w:rsidRDefault="00395312" w:rsidP="00EA5939">
            <w:pPr>
              <w:tabs>
                <w:tab w:val="left" w:pos="3255"/>
              </w:tabs>
              <w:rPr>
                <w:rFonts w:ascii="Times New Roman" w:hAnsi="Times New Roman" w:cs="Times New Roman"/>
              </w:rPr>
            </w:pPr>
            <w:r w:rsidRPr="006625C4">
              <w:rPr>
                <w:rFonts w:ascii="Times New Roman" w:hAnsi="Times New Roman" w:cs="Times New Roman"/>
              </w:rPr>
              <w:t>2018 – 0,00 тыс. рублей</w:t>
            </w:r>
          </w:p>
          <w:p w:rsidR="00395312" w:rsidRPr="006625C4" w:rsidRDefault="00395312" w:rsidP="00EA5939">
            <w:pPr>
              <w:tabs>
                <w:tab w:val="left" w:pos="3255"/>
              </w:tabs>
              <w:rPr>
                <w:rFonts w:ascii="Times New Roman" w:hAnsi="Times New Roman" w:cs="Times New Roman"/>
              </w:rPr>
            </w:pPr>
            <w:r w:rsidRPr="006625C4">
              <w:rPr>
                <w:rFonts w:ascii="Times New Roman" w:hAnsi="Times New Roman" w:cs="Times New Roman"/>
              </w:rPr>
              <w:t xml:space="preserve">2019 – </w:t>
            </w:r>
            <w:r w:rsidR="006625C4" w:rsidRPr="006625C4">
              <w:rPr>
                <w:rFonts w:ascii="Times New Roman" w:hAnsi="Times New Roman" w:cs="Times New Roman"/>
              </w:rPr>
              <w:t>4 00</w:t>
            </w:r>
            <w:r w:rsidRPr="006625C4">
              <w:rPr>
                <w:rFonts w:ascii="Times New Roman" w:hAnsi="Times New Roman" w:cs="Times New Roman"/>
              </w:rPr>
              <w:t>0,00 тыс. рублей</w:t>
            </w:r>
          </w:p>
          <w:p w:rsidR="00395312" w:rsidRPr="006625C4" w:rsidRDefault="006625C4" w:rsidP="00EA5939">
            <w:pPr>
              <w:tabs>
                <w:tab w:val="left" w:pos="3255"/>
              </w:tabs>
              <w:rPr>
                <w:rFonts w:ascii="Times New Roman" w:hAnsi="Times New Roman" w:cs="Times New Roman"/>
              </w:rPr>
            </w:pPr>
            <w:r w:rsidRPr="006625C4">
              <w:rPr>
                <w:rFonts w:ascii="Times New Roman" w:hAnsi="Times New Roman" w:cs="Times New Roman"/>
              </w:rPr>
              <w:t>2020 – 4 000</w:t>
            </w:r>
            <w:r w:rsidR="00395312" w:rsidRPr="006625C4">
              <w:rPr>
                <w:rFonts w:ascii="Times New Roman" w:hAnsi="Times New Roman" w:cs="Times New Roman"/>
              </w:rPr>
              <w:t>,00 тыс. рублей</w:t>
            </w:r>
          </w:p>
          <w:p w:rsidR="00395312" w:rsidRPr="006625C4" w:rsidRDefault="00395312" w:rsidP="00EA5939">
            <w:pPr>
              <w:tabs>
                <w:tab w:val="left" w:pos="3255"/>
              </w:tabs>
              <w:rPr>
                <w:rFonts w:ascii="Times New Roman" w:hAnsi="Times New Roman" w:cs="Times New Roman"/>
              </w:rPr>
            </w:pPr>
            <w:r w:rsidRPr="006625C4">
              <w:rPr>
                <w:rFonts w:ascii="Times New Roman" w:hAnsi="Times New Roman" w:cs="Times New Roman"/>
              </w:rPr>
              <w:t xml:space="preserve">2021 – </w:t>
            </w:r>
            <w:r w:rsidR="006625C4" w:rsidRPr="006625C4">
              <w:rPr>
                <w:rFonts w:ascii="Times New Roman" w:hAnsi="Times New Roman" w:cs="Times New Roman"/>
              </w:rPr>
              <w:t>4 00</w:t>
            </w:r>
            <w:r w:rsidRPr="006625C4">
              <w:rPr>
                <w:rFonts w:ascii="Times New Roman" w:hAnsi="Times New Roman" w:cs="Times New Roman"/>
              </w:rPr>
              <w:t>0,00 тыс. рублей</w:t>
            </w:r>
          </w:p>
          <w:p w:rsidR="00395312" w:rsidRPr="006625C4" w:rsidRDefault="00395312" w:rsidP="00EA5939">
            <w:pPr>
              <w:tabs>
                <w:tab w:val="left" w:pos="3255"/>
              </w:tabs>
              <w:rPr>
                <w:rFonts w:ascii="Times New Roman" w:hAnsi="Times New Roman" w:cs="Times New Roman"/>
              </w:rPr>
            </w:pPr>
            <w:r w:rsidRPr="006625C4">
              <w:rPr>
                <w:rFonts w:ascii="Times New Roman" w:hAnsi="Times New Roman" w:cs="Times New Roman"/>
              </w:rPr>
              <w:t xml:space="preserve">2022 – </w:t>
            </w:r>
            <w:r w:rsidR="006625C4" w:rsidRPr="006625C4">
              <w:rPr>
                <w:rFonts w:ascii="Times New Roman" w:hAnsi="Times New Roman" w:cs="Times New Roman"/>
              </w:rPr>
              <w:t>5 00</w:t>
            </w:r>
            <w:r w:rsidRPr="006625C4">
              <w:rPr>
                <w:rFonts w:ascii="Times New Roman" w:hAnsi="Times New Roman" w:cs="Times New Roman"/>
              </w:rPr>
              <w:t>0,00 тыс. рублей</w:t>
            </w:r>
          </w:p>
          <w:p w:rsidR="00395312" w:rsidRPr="006625C4" w:rsidRDefault="00395312" w:rsidP="00EA5939">
            <w:pPr>
              <w:pStyle w:val="31"/>
              <w:shd w:val="clear" w:color="auto" w:fill="auto"/>
              <w:spacing w:before="0" w:after="0" w:line="240" w:lineRule="auto"/>
              <w:ind w:right="380"/>
              <w:rPr>
                <w:b w:val="0"/>
                <w:sz w:val="24"/>
                <w:szCs w:val="24"/>
              </w:rPr>
            </w:pPr>
            <w:r w:rsidRPr="006625C4">
              <w:rPr>
                <w:b w:val="0"/>
                <w:sz w:val="24"/>
                <w:szCs w:val="24"/>
              </w:rPr>
              <w:t xml:space="preserve">2023 – 2028- </w:t>
            </w:r>
            <w:r w:rsidR="006625C4" w:rsidRPr="006625C4">
              <w:rPr>
                <w:b w:val="0"/>
                <w:sz w:val="24"/>
                <w:szCs w:val="24"/>
              </w:rPr>
              <w:t>32</w:t>
            </w:r>
            <w:r w:rsidRPr="006625C4">
              <w:rPr>
                <w:b w:val="0"/>
                <w:sz w:val="24"/>
                <w:szCs w:val="24"/>
              </w:rPr>
              <w:t> 000,00 тыс. рублей</w:t>
            </w:r>
          </w:p>
          <w:p w:rsidR="00395312" w:rsidRPr="00892970" w:rsidRDefault="006625C4" w:rsidP="00EA5939">
            <w:pPr>
              <w:pStyle w:val="31"/>
              <w:shd w:val="clear" w:color="auto" w:fill="auto"/>
              <w:spacing w:before="0" w:after="0" w:line="240" w:lineRule="auto"/>
              <w:ind w:right="380"/>
              <w:rPr>
                <w:b w:val="0"/>
                <w:sz w:val="24"/>
                <w:szCs w:val="24"/>
              </w:rPr>
            </w:pPr>
            <w:r w:rsidRPr="006625C4">
              <w:rPr>
                <w:b w:val="0"/>
                <w:sz w:val="24"/>
                <w:szCs w:val="24"/>
              </w:rPr>
              <w:t>2029-2033 -  25</w:t>
            </w:r>
            <w:r w:rsidR="00395312" w:rsidRPr="006625C4">
              <w:rPr>
                <w:b w:val="0"/>
                <w:sz w:val="24"/>
                <w:szCs w:val="24"/>
              </w:rPr>
              <w:t xml:space="preserve"> 000,00 тыс. рублей</w:t>
            </w:r>
          </w:p>
          <w:p w:rsidR="00395312" w:rsidRPr="00892970" w:rsidRDefault="00395312" w:rsidP="00EA5939">
            <w:pPr>
              <w:pStyle w:val="31"/>
              <w:shd w:val="clear" w:color="auto" w:fill="auto"/>
              <w:spacing w:before="0" w:after="0" w:line="240" w:lineRule="auto"/>
              <w:ind w:right="380"/>
              <w:rPr>
                <w:b w:val="0"/>
                <w:sz w:val="24"/>
                <w:szCs w:val="24"/>
              </w:rPr>
            </w:pPr>
          </w:p>
          <w:p w:rsidR="00395312" w:rsidRDefault="00395312" w:rsidP="00EA5939">
            <w:pPr>
              <w:pStyle w:val="31"/>
              <w:shd w:val="clear" w:color="auto" w:fill="auto"/>
              <w:spacing w:before="0" w:after="0" w:line="240" w:lineRule="auto"/>
              <w:ind w:right="380"/>
              <w:rPr>
                <w:b w:val="0"/>
                <w:sz w:val="24"/>
                <w:szCs w:val="24"/>
              </w:rPr>
            </w:pPr>
            <w:r w:rsidRPr="00892970">
              <w:rPr>
                <w:b w:val="0"/>
                <w:sz w:val="24"/>
                <w:szCs w:val="24"/>
              </w:rPr>
              <w:t>Общий объем финансирования за счет средств бюджетов различного уровня, в том числе привлечение внебюджетных источников. Бюджетные ассигнования внебюджетных средств могут быть учтены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на соответствующий год.</w:t>
            </w:r>
          </w:p>
          <w:p w:rsidR="009713A5" w:rsidRPr="00892970" w:rsidRDefault="009713A5" w:rsidP="00EA5939">
            <w:pPr>
              <w:pStyle w:val="31"/>
              <w:shd w:val="clear" w:color="auto" w:fill="auto"/>
              <w:spacing w:before="0" w:after="0" w:line="240" w:lineRule="auto"/>
              <w:ind w:right="380"/>
              <w:rPr>
                <w:rStyle w:val="13pt"/>
                <w:b w:val="0"/>
                <w:color w:val="000000"/>
                <w:sz w:val="24"/>
                <w:szCs w:val="24"/>
              </w:rPr>
            </w:pPr>
          </w:p>
        </w:tc>
      </w:tr>
      <w:tr w:rsidR="00395312" w:rsidRPr="00051A05" w:rsidTr="00F66820">
        <w:tc>
          <w:tcPr>
            <w:tcW w:w="4308" w:type="dxa"/>
          </w:tcPr>
          <w:p w:rsidR="00395312" w:rsidRPr="00051A05" w:rsidRDefault="00395312" w:rsidP="00EA5939">
            <w:pPr>
              <w:pStyle w:val="31"/>
              <w:shd w:val="clear" w:color="auto" w:fill="auto"/>
              <w:spacing w:before="0" w:after="0" w:line="240" w:lineRule="auto"/>
              <w:ind w:right="380"/>
              <w:rPr>
                <w:rStyle w:val="a7"/>
                <w:b/>
                <w:color w:val="000000"/>
                <w:sz w:val="24"/>
                <w:szCs w:val="24"/>
              </w:rPr>
            </w:pPr>
            <w:r>
              <w:rPr>
                <w:rStyle w:val="a7"/>
                <w:b/>
                <w:color w:val="000000"/>
                <w:sz w:val="24"/>
                <w:szCs w:val="24"/>
              </w:rPr>
              <w:t>1.9.</w:t>
            </w:r>
            <w:r w:rsidRPr="00051A05">
              <w:rPr>
                <w:rStyle w:val="a7"/>
                <w:b/>
                <w:color w:val="000000"/>
                <w:sz w:val="24"/>
                <w:szCs w:val="24"/>
              </w:rPr>
              <w:t xml:space="preserve"> </w:t>
            </w:r>
            <w:r w:rsidRPr="00051A05">
              <w:rPr>
                <w:rStyle w:val="13pt"/>
                <w:b w:val="0"/>
                <w:color w:val="000000"/>
                <w:sz w:val="24"/>
                <w:szCs w:val="24"/>
              </w:rPr>
              <w:t>Ожидаемые результаты реализации Комплексной Программы</w:t>
            </w:r>
          </w:p>
        </w:tc>
        <w:tc>
          <w:tcPr>
            <w:tcW w:w="5332" w:type="dxa"/>
          </w:tcPr>
          <w:p w:rsidR="00395312" w:rsidRPr="00892970" w:rsidRDefault="00395312" w:rsidP="00EA5939">
            <w:pPr>
              <w:jc w:val="both"/>
              <w:rPr>
                <w:rFonts w:ascii="Times New Roman" w:hAnsi="Times New Roman" w:cs="Times New Roman"/>
              </w:rPr>
            </w:pPr>
            <w:r w:rsidRPr="00892970">
              <w:rPr>
                <w:rFonts w:ascii="Times New Roman" w:hAnsi="Times New Roman" w:cs="Times New Roman"/>
              </w:rPr>
              <w:t>В результате реализации Программы к 2033 году предполагается:</w:t>
            </w:r>
          </w:p>
          <w:p w:rsidR="00395312" w:rsidRPr="00892970" w:rsidRDefault="00395312" w:rsidP="00EA5939">
            <w:pPr>
              <w:jc w:val="both"/>
              <w:rPr>
                <w:rFonts w:ascii="Times New Roman" w:hAnsi="Times New Roman" w:cs="Times New Roman"/>
              </w:rPr>
            </w:pPr>
            <w:r w:rsidRPr="00892970">
              <w:rPr>
                <w:rFonts w:ascii="Times New Roman" w:hAnsi="Times New Roman" w:cs="Times New Roman"/>
              </w:rPr>
              <w:t>- Перспективное развитие социальной инфраструктуры поселения;</w:t>
            </w:r>
          </w:p>
          <w:p w:rsidR="00395312" w:rsidRPr="00892970" w:rsidRDefault="00395312" w:rsidP="00EA5939">
            <w:pPr>
              <w:jc w:val="both"/>
              <w:rPr>
                <w:rFonts w:ascii="Times New Roman" w:hAnsi="Times New Roman" w:cs="Times New Roman"/>
              </w:rPr>
            </w:pPr>
            <w:r w:rsidRPr="00892970">
              <w:rPr>
                <w:rFonts w:ascii="Times New Roman" w:hAnsi="Times New Roman" w:cs="Times New Roman"/>
              </w:rPr>
              <w:t>- Безопасность, качество и эффективность использования населением объектов социальной инфраструктуры;</w:t>
            </w:r>
          </w:p>
          <w:p w:rsidR="00395312" w:rsidRPr="00892970" w:rsidRDefault="00395312" w:rsidP="00EA5939">
            <w:pPr>
              <w:jc w:val="both"/>
              <w:rPr>
                <w:rFonts w:ascii="Times New Roman" w:hAnsi="Times New Roman" w:cs="Times New Roman"/>
              </w:rPr>
            </w:pPr>
            <w:r w:rsidRPr="00892970">
              <w:rPr>
                <w:rFonts w:ascii="Times New Roman" w:hAnsi="Times New Roman" w:cs="Times New Roman"/>
              </w:rPr>
              <w:t>- Доступность объектов социальной инфраструктуры;</w:t>
            </w:r>
          </w:p>
          <w:p w:rsidR="00395312" w:rsidRPr="00892970" w:rsidRDefault="00395312" w:rsidP="00EA5939">
            <w:pPr>
              <w:jc w:val="both"/>
              <w:rPr>
                <w:rFonts w:ascii="Times New Roman" w:hAnsi="Times New Roman" w:cs="Times New Roman"/>
              </w:rPr>
            </w:pPr>
            <w:r w:rsidRPr="00892970">
              <w:rPr>
                <w:rFonts w:ascii="Times New Roman" w:hAnsi="Times New Roman" w:cs="Times New Roman"/>
              </w:rPr>
              <w:t>- Достижение расчетного уровня обеспеченности населения объектами социальной инфраструктуры;</w:t>
            </w:r>
          </w:p>
          <w:p w:rsidR="00395312" w:rsidRPr="00892970" w:rsidRDefault="00395312" w:rsidP="00EA5939">
            <w:pPr>
              <w:jc w:val="both"/>
              <w:rPr>
                <w:rFonts w:ascii="Times New Roman" w:hAnsi="Times New Roman" w:cs="Times New Roman"/>
              </w:rPr>
            </w:pPr>
            <w:r w:rsidRPr="00892970">
              <w:rPr>
                <w:rFonts w:ascii="Times New Roman" w:hAnsi="Times New Roman" w:cs="Times New Roman"/>
              </w:rPr>
              <w:t>- Эффективность функционирования действующей социальной инфраструктуры.</w:t>
            </w:r>
          </w:p>
        </w:tc>
      </w:tr>
    </w:tbl>
    <w:p w:rsidR="00F66820" w:rsidRDefault="00F66820"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3F6EE8" w:rsidRDefault="003F6EE8" w:rsidP="00EA5939">
      <w:pPr>
        <w:pStyle w:val="31"/>
        <w:shd w:val="clear" w:color="auto" w:fill="auto"/>
        <w:spacing w:before="0" w:after="0" w:line="240" w:lineRule="auto"/>
        <w:ind w:right="380"/>
        <w:jc w:val="center"/>
        <w:rPr>
          <w:rStyle w:val="32"/>
          <w:b/>
          <w:u w:val="none"/>
        </w:rPr>
      </w:pPr>
    </w:p>
    <w:p w:rsidR="00F66820" w:rsidRDefault="00F66820" w:rsidP="00EA5939">
      <w:pPr>
        <w:pStyle w:val="31"/>
        <w:shd w:val="clear" w:color="auto" w:fill="auto"/>
        <w:spacing w:before="0" w:after="0" w:line="240" w:lineRule="auto"/>
        <w:ind w:right="380"/>
        <w:jc w:val="center"/>
        <w:rPr>
          <w:rStyle w:val="32"/>
          <w:b/>
          <w:u w:val="none"/>
        </w:rPr>
      </w:pPr>
    </w:p>
    <w:p w:rsidR="00F66820" w:rsidRPr="00AB56BD" w:rsidRDefault="00F66820" w:rsidP="00EA5939">
      <w:pPr>
        <w:pStyle w:val="31"/>
        <w:shd w:val="clear" w:color="auto" w:fill="auto"/>
        <w:spacing w:before="0" w:after="0" w:line="240" w:lineRule="auto"/>
        <w:ind w:right="380"/>
        <w:jc w:val="center"/>
        <w:rPr>
          <w:rStyle w:val="3"/>
          <w:b/>
          <w:bCs/>
          <w:color w:val="000000"/>
          <w:sz w:val="28"/>
        </w:rPr>
      </w:pPr>
      <w:r w:rsidRPr="00AB56BD">
        <w:rPr>
          <w:rStyle w:val="32"/>
          <w:b/>
          <w:sz w:val="28"/>
          <w:u w:val="none"/>
        </w:rPr>
        <w:t>ХАРАКТЕРИСТИКА СУЩЕСТВУЮЩЕГО СОСТОЯНИЯ СОЦИАЛЬНОЙ ИНФРАСТРУК</w:t>
      </w:r>
      <w:r w:rsidR="00166544">
        <w:rPr>
          <w:rStyle w:val="32"/>
          <w:b/>
          <w:sz w:val="28"/>
          <w:u w:val="none"/>
        </w:rPr>
        <w:t>ТУРЫ МУНИЦИПАЛЬНОГО ОБРАЗОВАНИЯ СТЕПАНОВСКИЙ</w:t>
      </w:r>
      <w:r w:rsidRPr="00355A35">
        <w:rPr>
          <w:rStyle w:val="3"/>
          <w:b/>
          <w:bCs/>
          <w:color w:val="000000"/>
          <w:sz w:val="28"/>
        </w:rPr>
        <w:t xml:space="preserve"> СЕЛЬСОВЕТ ПЕРЕВОЛОЦКОГО РАЙОНА ОРЕНБУРГСКОЙ ОБЛАСТИ</w:t>
      </w:r>
    </w:p>
    <w:p w:rsidR="00F66820" w:rsidRDefault="00F66820" w:rsidP="00EA5939">
      <w:pPr>
        <w:pStyle w:val="31"/>
        <w:shd w:val="clear" w:color="auto" w:fill="auto"/>
        <w:spacing w:before="0" w:after="0" w:line="240" w:lineRule="auto"/>
        <w:ind w:right="380"/>
        <w:jc w:val="center"/>
        <w:rPr>
          <w:rStyle w:val="3"/>
          <w:b/>
          <w:bCs/>
          <w:color w:val="000000"/>
        </w:rPr>
      </w:pPr>
    </w:p>
    <w:p w:rsidR="00F66820" w:rsidRPr="00AB56BD" w:rsidRDefault="00F66820" w:rsidP="00EA5939">
      <w:pPr>
        <w:pStyle w:val="31"/>
        <w:numPr>
          <w:ilvl w:val="1"/>
          <w:numId w:val="8"/>
        </w:numPr>
        <w:shd w:val="clear" w:color="auto" w:fill="auto"/>
        <w:spacing w:before="0" w:after="0" w:line="240" w:lineRule="auto"/>
        <w:ind w:right="380"/>
        <w:jc w:val="center"/>
        <w:rPr>
          <w:rStyle w:val="32"/>
          <w:b/>
          <w:bCs/>
          <w:sz w:val="28"/>
          <w:u w:val="none"/>
        </w:rPr>
      </w:pPr>
      <w:r w:rsidRPr="00AB56BD">
        <w:rPr>
          <w:rStyle w:val="3"/>
          <w:b/>
          <w:bCs/>
          <w:color w:val="000000"/>
          <w:sz w:val="28"/>
        </w:rPr>
        <w:t>Описание социально-экономического состояния поселения</w:t>
      </w:r>
    </w:p>
    <w:p w:rsidR="00F66820" w:rsidRDefault="00F66820" w:rsidP="00EA5939">
      <w:pPr>
        <w:pStyle w:val="a6"/>
        <w:shd w:val="clear" w:color="auto" w:fill="auto"/>
        <w:spacing w:after="68" w:line="240" w:lineRule="auto"/>
        <w:ind w:left="20" w:right="20" w:hanging="20"/>
        <w:rPr>
          <w:rStyle w:val="10"/>
          <w:color w:val="000000"/>
        </w:rPr>
      </w:pPr>
    </w:p>
    <w:p w:rsidR="00AB56BD" w:rsidRDefault="00AB56BD" w:rsidP="00EA5939">
      <w:pPr>
        <w:pStyle w:val="a6"/>
        <w:shd w:val="clear" w:color="auto" w:fill="auto"/>
        <w:spacing w:after="0" w:line="240" w:lineRule="auto"/>
        <w:ind w:left="20" w:right="20" w:firstLine="700"/>
        <w:rPr>
          <w:rStyle w:val="1"/>
          <w:color w:val="000000"/>
        </w:rPr>
      </w:pPr>
      <w:r>
        <w:rPr>
          <w:rStyle w:val="1"/>
          <w:color w:val="000000"/>
        </w:rPr>
        <w:t>Муницип</w:t>
      </w:r>
      <w:r w:rsidR="00166544">
        <w:rPr>
          <w:rStyle w:val="1"/>
          <w:color w:val="000000"/>
        </w:rPr>
        <w:t>альное образование Степановский</w:t>
      </w:r>
      <w:r>
        <w:rPr>
          <w:rStyle w:val="1"/>
          <w:color w:val="000000"/>
        </w:rPr>
        <w:t xml:space="preserve"> сельсовет </w:t>
      </w:r>
      <w:r w:rsidR="00B052B7">
        <w:rPr>
          <w:rStyle w:val="1"/>
          <w:color w:val="000000"/>
        </w:rPr>
        <w:t>состоит из</w:t>
      </w:r>
      <w:r w:rsidR="00F66820">
        <w:rPr>
          <w:rStyle w:val="1"/>
          <w:color w:val="000000"/>
        </w:rPr>
        <w:t xml:space="preserve"> </w:t>
      </w:r>
      <w:r w:rsidR="00485C63">
        <w:rPr>
          <w:rStyle w:val="1"/>
          <w:color w:val="000000"/>
        </w:rPr>
        <w:t>4  населенных пунктов – сел</w:t>
      </w:r>
      <w:r w:rsidR="00166544">
        <w:rPr>
          <w:rStyle w:val="1"/>
          <w:color w:val="000000"/>
        </w:rPr>
        <w:t>: Степановка, Алисово, Кутлумбетово, Алмала</w:t>
      </w:r>
      <w:r w:rsidR="00F55690">
        <w:rPr>
          <w:rStyle w:val="1"/>
          <w:color w:val="000000"/>
        </w:rPr>
        <w:t xml:space="preserve">. Административным </w:t>
      </w:r>
      <w:r w:rsidR="001A52A9">
        <w:rPr>
          <w:rStyle w:val="1"/>
          <w:color w:val="000000"/>
        </w:rPr>
        <w:t>центром</w:t>
      </w:r>
      <w:r w:rsidR="00F55690">
        <w:rPr>
          <w:rStyle w:val="1"/>
          <w:color w:val="000000"/>
        </w:rPr>
        <w:t xml:space="preserve"> является – село Степановка</w:t>
      </w:r>
      <w:r w:rsidR="00567C6B">
        <w:rPr>
          <w:rStyle w:val="1"/>
          <w:color w:val="000000"/>
        </w:rPr>
        <w:t>.</w:t>
      </w:r>
      <w:r w:rsidR="00A717EA">
        <w:rPr>
          <w:rStyle w:val="1"/>
          <w:color w:val="000000"/>
        </w:rPr>
        <w:t xml:space="preserve"> Общая площадь МО Степановский сельсовет в установленных границах составляет  19 766</w:t>
      </w:r>
      <w:r w:rsidR="00EE2471">
        <w:rPr>
          <w:rStyle w:val="1"/>
          <w:color w:val="000000"/>
        </w:rPr>
        <w:t xml:space="preserve"> га</w:t>
      </w:r>
      <w:r w:rsidR="001A52A9">
        <w:rPr>
          <w:rStyle w:val="1"/>
          <w:color w:val="000000"/>
        </w:rPr>
        <w:t xml:space="preserve">. </w:t>
      </w:r>
      <w:r w:rsidR="00A717EA">
        <w:rPr>
          <w:rStyle w:val="1"/>
          <w:color w:val="000000"/>
        </w:rPr>
        <w:t>Площадь населенных пунктов – 503,2 га, в том числе:</w:t>
      </w:r>
      <w:r w:rsidR="00485C63">
        <w:rPr>
          <w:rStyle w:val="1"/>
          <w:color w:val="000000"/>
        </w:rPr>
        <w:t xml:space="preserve"> </w:t>
      </w:r>
      <w:proofErr w:type="gramStart"/>
      <w:r w:rsidR="00A717EA">
        <w:rPr>
          <w:rStyle w:val="1"/>
          <w:color w:val="000000"/>
        </w:rPr>
        <w:t>с</w:t>
      </w:r>
      <w:proofErr w:type="gramEnd"/>
      <w:r w:rsidR="00A717EA">
        <w:rPr>
          <w:rStyle w:val="1"/>
          <w:color w:val="000000"/>
        </w:rPr>
        <w:t>. Степановка – 268,5 га</w:t>
      </w:r>
      <w:r w:rsidR="00485C63">
        <w:rPr>
          <w:rStyle w:val="1"/>
          <w:color w:val="000000"/>
        </w:rPr>
        <w:t>,</w:t>
      </w:r>
      <w:r w:rsidR="00A717EA">
        <w:rPr>
          <w:rStyle w:val="1"/>
          <w:color w:val="000000"/>
        </w:rPr>
        <w:t xml:space="preserve">  </w:t>
      </w:r>
    </w:p>
    <w:p w:rsidR="00AB56BD" w:rsidRDefault="00CB324D" w:rsidP="00EA5939">
      <w:pPr>
        <w:pStyle w:val="a6"/>
        <w:shd w:val="clear" w:color="auto" w:fill="auto"/>
        <w:spacing w:after="0" w:line="240" w:lineRule="auto"/>
        <w:ind w:left="20" w:right="20" w:firstLine="700"/>
        <w:rPr>
          <w:rStyle w:val="1"/>
          <w:color w:val="000000"/>
        </w:rPr>
      </w:pPr>
      <w:r>
        <w:rPr>
          <w:rStyle w:val="1"/>
          <w:color w:val="000000"/>
        </w:rPr>
        <w:t>Численность населе</w:t>
      </w:r>
      <w:r w:rsidR="00567C6B">
        <w:rPr>
          <w:rStyle w:val="1"/>
          <w:color w:val="000000"/>
        </w:rPr>
        <w:t>ния имеет тенденцию к увеличению и</w:t>
      </w:r>
      <w:r w:rsidR="00364B4F">
        <w:rPr>
          <w:rStyle w:val="1"/>
          <w:color w:val="000000"/>
        </w:rPr>
        <w:t>з-за высокой рождаемости (в 201</w:t>
      </w:r>
      <w:r w:rsidR="00364B4F" w:rsidRPr="00364B4F">
        <w:rPr>
          <w:rStyle w:val="1"/>
          <w:color w:val="000000"/>
        </w:rPr>
        <w:t>6</w:t>
      </w:r>
      <w:r w:rsidR="00F55690">
        <w:rPr>
          <w:rStyle w:val="1"/>
          <w:color w:val="000000"/>
        </w:rPr>
        <w:t xml:space="preserve"> г. родилось 22</w:t>
      </w:r>
      <w:r w:rsidR="00567C6B">
        <w:rPr>
          <w:rStyle w:val="1"/>
          <w:color w:val="000000"/>
        </w:rPr>
        <w:t xml:space="preserve"> человек</w:t>
      </w:r>
      <w:r w:rsidR="00F55690">
        <w:rPr>
          <w:rStyle w:val="1"/>
          <w:color w:val="000000"/>
        </w:rPr>
        <w:t>а</w:t>
      </w:r>
      <w:r w:rsidR="00567C6B">
        <w:rPr>
          <w:rStyle w:val="1"/>
          <w:color w:val="000000"/>
        </w:rPr>
        <w:t xml:space="preserve">) и миграционного движения населения. </w:t>
      </w:r>
    </w:p>
    <w:p w:rsidR="00AB56BD" w:rsidRDefault="00CB324D" w:rsidP="00EA5939">
      <w:pPr>
        <w:pStyle w:val="a6"/>
        <w:shd w:val="clear" w:color="auto" w:fill="auto"/>
        <w:spacing w:after="0" w:line="240" w:lineRule="auto"/>
        <w:ind w:left="20" w:right="20" w:firstLine="700"/>
        <w:rPr>
          <w:rStyle w:val="1"/>
          <w:color w:val="000000"/>
        </w:rPr>
      </w:pPr>
      <w:r>
        <w:rPr>
          <w:rStyle w:val="1"/>
          <w:color w:val="000000"/>
        </w:rPr>
        <w:t>Числ</w:t>
      </w:r>
      <w:r w:rsidR="00485C63">
        <w:rPr>
          <w:rStyle w:val="1"/>
          <w:color w:val="000000"/>
        </w:rPr>
        <w:t>енность населения по администрации составила на 01.01.</w:t>
      </w:r>
      <w:r w:rsidR="00395312">
        <w:rPr>
          <w:rStyle w:val="1"/>
          <w:color w:val="000000"/>
        </w:rPr>
        <w:t>2018</w:t>
      </w:r>
      <w:r>
        <w:rPr>
          <w:rStyle w:val="1"/>
          <w:color w:val="000000"/>
        </w:rPr>
        <w:t xml:space="preserve"> года </w:t>
      </w:r>
      <w:r w:rsidR="00395312">
        <w:rPr>
          <w:rStyle w:val="1"/>
          <w:color w:val="000000"/>
        </w:rPr>
        <w:t>2043</w:t>
      </w:r>
      <w:r>
        <w:rPr>
          <w:rStyle w:val="1"/>
          <w:color w:val="000000"/>
        </w:rPr>
        <w:t xml:space="preserve"> человек.</w:t>
      </w:r>
      <w:r w:rsidR="00485C63">
        <w:rPr>
          <w:rStyle w:val="1"/>
          <w:color w:val="000000"/>
        </w:rPr>
        <w:t xml:space="preserve"> В </w:t>
      </w:r>
      <w:proofErr w:type="gramStart"/>
      <w:r w:rsidR="00485C63">
        <w:rPr>
          <w:rStyle w:val="1"/>
          <w:color w:val="000000"/>
        </w:rPr>
        <w:t>с</w:t>
      </w:r>
      <w:proofErr w:type="gramEnd"/>
      <w:r w:rsidR="00485C63">
        <w:rPr>
          <w:rStyle w:val="1"/>
          <w:color w:val="000000"/>
        </w:rPr>
        <w:t>. Степановка численность населения</w:t>
      </w:r>
      <w:r w:rsidR="009A3D51">
        <w:rPr>
          <w:rStyle w:val="1"/>
          <w:color w:val="000000"/>
        </w:rPr>
        <w:t xml:space="preserve"> </w:t>
      </w:r>
      <w:r w:rsidR="00485C63">
        <w:rPr>
          <w:rStyle w:val="1"/>
          <w:color w:val="000000"/>
        </w:rPr>
        <w:t>на 01.01.201</w:t>
      </w:r>
      <w:r w:rsidR="00395312">
        <w:rPr>
          <w:rStyle w:val="1"/>
          <w:color w:val="000000"/>
        </w:rPr>
        <w:t>8</w:t>
      </w:r>
      <w:r w:rsidR="00485C63">
        <w:rPr>
          <w:rStyle w:val="1"/>
          <w:color w:val="000000"/>
        </w:rPr>
        <w:t xml:space="preserve"> года составила – </w:t>
      </w:r>
      <w:r w:rsidR="00395312">
        <w:rPr>
          <w:rStyle w:val="1"/>
          <w:color w:val="000000"/>
        </w:rPr>
        <w:t>1286</w:t>
      </w:r>
      <w:r w:rsidR="00485C63">
        <w:rPr>
          <w:rStyle w:val="1"/>
          <w:color w:val="000000"/>
        </w:rPr>
        <w:t xml:space="preserve"> человек.</w:t>
      </w:r>
    </w:p>
    <w:p w:rsidR="00AB56BD" w:rsidRDefault="00F94018" w:rsidP="00EA5939">
      <w:pPr>
        <w:pStyle w:val="a6"/>
        <w:shd w:val="clear" w:color="auto" w:fill="auto"/>
        <w:spacing w:after="0" w:line="240" w:lineRule="auto"/>
        <w:ind w:right="20" w:firstLine="0"/>
        <w:rPr>
          <w:sz w:val="28"/>
          <w:szCs w:val="28"/>
        </w:rPr>
      </w:pPr>
      <w:r>
        <w:rPr>
          <w:sz w:val="24"/>
          <w:szCs w:val="24"/>
        </w:rPr>
        <w:tab/>
      </w:r>
      <w:r w:rsidRPr="00F94018">
        <w:rPr>
          <w:sz w:val="28"/>
          <w:szCs w:val="28"/>
        </w:rPr>
        <w:t>В состав муниципал</w:t>
      </w:r>
      <w:r w:rsidR="00F55690">
        <w:rPr>
          <w:sz w:val="28"/>
          <w:szCs w:val="28"/>
        </w:rPr>
        <w:t xml:space="preserve">ьного образования Степановский </w:t>
      </w:r>
      <w:r w:rsidRPr="00F94018">
        <w:rPr>
          <w:sz w:val="28"/>
          <w:szCs w:val="28"/>
        </w:rPr>
        <w:t xml:space="preserve">сельсовет на основании закона Оренбургской области </w:t>
      </w:r>
      <w:r>
        <w:rPr>
          <w:sz w:val="28"/>
          <w:szCs w:val="28"/>
        </w:rPr>
        <w:t xml:space="preserve"> «Об утверждении перечня муниципальных образований Оренбургской области</w:t>
      </w:r>
      <w:r w:rsidR="009C74CD">
        <w:rPr>
          <w:sz w:val="28"/>
          <w:szCs w:val="28"/>
        </w:rPr>
        <w:t xml:space="preserve"> </w:t>
      </w:r>
    </w:p>
    <w:p w:rsidR="00443843" w:rsidRPr="00F94018" w:rsidRDefault="00443843" w:rsidP="00EA5939">
      <w:pPr>
        <w:pStyle w:val="a6"/>
        <w:shd w:val="clear" w:color="auto" w:fill="auto"/>
        <w:spacing w:after="0" w:line="240" w:lineRule="auto"/>
        <w:ind w:right="20" w:firstLine="0"/>
        <w:rPr>
          <w:sz w:val="28"/>
          <w:szCs w:val="28"/>
        </w:rPr>
      </w:pPr>
    </w:p>
    <w:p w:rsidR="00AB56BD" w:rsidRPr="00AB56BD" w:rsidRDefault="00AB56BD" w:rsidP="00EA5939">
      <w:pPr>
        <w:pStyle w:val="31"/>
        <w:numPr>
          <w:ilvl w:val="1"/>
          <w:numId w:val="8"/>
        </w:numPr>
        <w:shd w:val="clear" w:color="auto" w:fill="auto"/>
        <w:spacing w:before="0" w:after="0" w:line="240" w:lineRule="auto"/>
        <w:ind w:right="380"/>
        <w:jc w:val="center"/>
        <w:rPr>
          <w:sz w:val="28"/>
        </w:rPr>
      </w:pPr>
      <w:r w:rsidRPr="00AB56BD">
        <w:rPr>
          <w:color w:val="000000"/>
          <w:sz w:val="28"/>
          <w:szCs w:val="24"/>
        </w:rPr>
        <w:t>Сведения о градостроительной деятельности на территории поселения</w:t>
      </w:r>
    </w:p>
    <w:p w:rsidR="00AB56BD" w:rsidRPr="00AB56BD" w:rsidRDefault="00AB56BD" w:rsidP="00EA5939">
      <w:pPr>
        <w:pStyle w:val="a6"/>
        <w:shd w:val="clear" w:color="auto" w:fill="auto"/>
        <w:spacing w:after="0" w:line="240" w:lineRule="auto"/>
        <w:ind w:right="20" w:firstLine="0"/>
        <w:rPr>
          <w:color w:val="FF0000"/>
          <w:sz w:val="24"/>
          <w:szCs w:val="24"/>
        </w:rPr>
      </w:pPr>
    </w:p>
    <w:p w:rsidR="00AB56BD" w:rsidRPr="00353689" w:rsidRDefault="00BC1368" w:rsidP="00EA5939">
      <w:pPr>
        <w:pStyle w:val="a6"/>
        <w:shd w:val="clear" w:color="auto" w:fill="auto"/>
        <w:spacing w:after="0" w:line="240" w:lineRule="auto"/>
        <w:ind w:right="20" w:firstLine="710"/>
        <w:rPr>
          <w:sz w:val="28"/>
          <w:szCs w:val="28"/>
        </w:rPr>
      </w:pPr>
      <w:r w:rsidRPr="00353689">
        <w:rPr>
          <w:sz w:val="28"/>
          <w:szCs w:val="28"/>
        </w:rPr>
        <w:t>-</w:t>
      </w:r>
      <w:r w:rsidR="00443843">
        <w:rPr>
          <w:sz w:val="28"/>
          <w:szCs w:val="28"/>
        </w:rPr>
        <w:t xml:space="preserve"> </w:t>
      </w:r>
      <w:r w:rsidRPr="00353689">
        <w:rPr>
          <w:sz w:val="28"/>
          <w:szCs w:val="28"/>
        </w:rPr>
        <w:t>Генеральный план муниципа</w:t>
      </w:r>
      <w:r w:rsidR="00F55690">
        <w:rPr>
          <w:sz w:val="28"/>
          <w:szCs w:val="28"/>
        </w:rPr>
        <w:t>льного образования Степановский</w:t>
      </w:r>
      <w:r w:rsidRPr="00353689">
        <w:rPr>
          <w:sz w:val="28"/>
          <w:szCs w:val="28"/>
        </w:rPr>
        <w:t xml:space="preserve"> сельсовет Переволоцкого района Оренбургской области, утвержденный решением Совета депутатов муниципального образования Переволоцкий район  №</w:t>
      </w:r>
      <w:r w:rsidR="00443843">
        <w:rPr>
          <w:sz w:val="28"/>
          <w:szCs w:val="28"/>
        </w:rPr>
        <w:t xml:space="preserve"> </w:t>
      </w:r>
      <w:r w:rsidR="009A3D51">
        <w:rPr>
          <w:sz w:val="28"/>
          <w:szCs w:val="28"/>
        </w:rPr>
        <w:t xml:space="preserve">265  от 27.12.2013 </w:t>
      </w:r>
      <w:r w:rsidRPr="00353689">
        <w:rPr>
          <w:sz w:val="28"/>
          <w:szCs w:val="28"/>
        </w:rPr>
        <w:t>г.</w:t>
      </w:r>
    </w:p>
    <w:p w:rsidR="00BC1368" w:rsidRPr="00A15799" w:rsidRDefault="00BC1368" w:rsidP="00EA5939">
      <w:pPr>
        <w:pStyle w:val="a6"/>
        <w:shd w:val="clear" w:color="auto" w:fill="auto"/>
        <w:spacing w:after="0" w:line="240" w:lineRule="auto"/>
        <w:ind w:right="20" w:firstLine="0"/>
        <w:rPr>
          <w:sz w:val="28"/>
          <w:szCs w:val="28"/>
        </w:rPr>
      </w:pPr>
      <w:r w:rsidRPr="00353689">
        <w:rPr>
          <w:sz w:val="28"/>
          <w:szCs w:val="28"/>
        </w:rPr>
        <w:tab/>
        <w:t>- Правила землепользования и застройки муниципа</w:t>
      </w:r>
      <w:r w:rsidR="00F55690">
        <w:rPr>
          <w:sz w:val="28"/>
          <w:szCs w:val="28"/>
        </w:rPr>
        <w:t>льного образования Степановский</w:t>
      </w:r>
      <w:r w:rsidRPr="00353689">
        <w:rPr>
          <w:sz w:val="28"/>
          <w:szCs w:val="28"/>
        </w:rPr>
        <w:t xml:space="preserve"> сельсовет Переволоцкого района Оренбургской области, утве</w:t>
      </w:r>
      <w:r w:rsidR="00AF02D6">
        <w:rPr>
          <w:sz w:val="28"/>
          <w:szCs w:val="28"/>
        </w:rPr>
        <w:t xml:space="preserve">ржденный </w:t>
      </w:r>
      <w:r w:rsidRPr="00353689">
        <w:rPr>
          <w:sz w:val="28"/>
          <w:szCs w:val="28"/>
        </w:rPr>
        <w:t xml:space="preserve"> муниципального образов</w:t>
      </w:r>
      <w:r w:rsidR="00A15799">
        <w:rPr>
          <w:sz w:val="28"/>
          <w:szCs w:val="28"/>
        </w:rPr>
        <w:t xml:space="preserve">ания Переволоцкий район № </w:t>
      </w:r>
      <w:r w:rsidR="00EA5939">
        <w:rPr>
          <w:sz w:val="28"/>
          <w:szCs w:val="28"/>
        </w:rPr>
        <w:t>313 от 30.06.2014</w:t>
      </w:r>
      <w:r w:rsidR="00AF02D6">
        <w:rPr>
          <w:sz w:val="28"/>
          <w:szCs w:val="28"/>
        </w:rPr>
        <w:t xml:space="preserve"> </w:t>
      </w:r>
      <w:r w:rsidR="00A15799">
        <w:rPr>
          <w:sz w:val="28"/>
          <w:szCs w:val="28"/>
        </w:rPr>
        <w:t>г.</w:t>
      </w:r>
    </w:p>
    <w:p w:rsidR="00BC1368" w:rsidRPr="00353689" w:rsidRDefault="00443843" w:rsidP="00EA5939">
      <w:pPr>
        <w:pStyle w:val="a6"/>
        <w:shd w:val="clear" w:color="auto" w:fill="auto"/>
        <w:spacing w:after="0" w:line="240" w:lineRule="auto"/>
        <w:ind w:right="20" w:firstLine="0"/>
        <w:rPr>
          <w:sz w:val="28"/>
          <w:szCs w:val="28"/>
        </w:rPr>
      </w:pPr>
      <w:r>
        <w:rPr>
          <w:sz w:val="28"/>
          <w:szCs w:val="28"/>
        </w:rPr>
        <w:t xml:space="preserve"> </w:t>
      </w:r>
      <w:r>
        <w:rPr>
          <w:sz w:val="28"/>
          <w:szCs w:val="28"/>
        </w:rPr>
        <w:tab/>
        <w:t xml:space="preserve">- </w:t>
      </w:r>
      <w:r w:rsidR="00BC1368" w:rsidRPr="00353689">
        <w:rPr>
          <w:sz w:val="28"/>
          <w:szCs w:val="28"/>
        </w:rPr>
        <w:t>Местные нормативы градостроительного проектирования  муниципа</w:t>
      </w:r>
      <w:r w:rsidR="00AF02D6">
        <w:rPr>
          <w:sz w:val="28"/>
          <w:szCs w:val="28"/>
        </w:rPr>
        <w:t xml:space="preserve">льного образования Степановский </w:t>
      </w:r>
      <w:r w:rsidR="00BC1368" w:rsidRPr="00353689">
        <w:rPr>
          <w:sz w:val="28"/>
          <w:szCs w:val="28"/>
        </w:rPr>
        <w:t xml:space="preserve"> сельсовет Переволоцкого района Оренбургской области, утвержденный решением Совета депутатов муниципального обра</w:t>
      </w:r>
      <w:r w:rsidR="00A15799">
        <w:rPr>
          <w:sz w:val="28"/>
          <w:szCs w:val="28"/>
        </w:rPr>
        <w:t>з</w:t>
      </w:r>
      <w:r w:rsidR="00395312">
        <w:rPr>
          <w:sz w:val="28"/>
          <w:szCs w:val="28"/>
        </w:rPr>
        <w:t>ования Переволоцкий район  № 350</w:t>
      </w:r>
      <w:r w:rsidR="00AF02D6">
        <w:rPr>
          <w:sz w:val="28"/>
          <w:szCs w:val="28"/>
        </w:rPr>
        <w:t xml:space="preserve"> от  </w:t>
      </w:r>
      <w:r w:rsidR="00395312">
        <w:rPr>
          <w:sz w:val="28"/>
          <w:szCs w:val="28"/>
        </w:rPr>
        <w:t>29.12</w:t>
      </w:r>
      <w:r w:rsidR="00A15799">
        <w:rPr>
          <w:sz w:val="28"/>
          <w:szCs w:val="28"/>
        </w:rPr>
        <w:t>.2014 года.</w:t>
      </w:r>
    </w:p>
    <w:p w:rsidR="00443843" w:rsidRDefault="00443843" w:rsidP="00EA5939">
      <w:pPr>
        <w:pStyle w:val="a6"/>
        <w:shd w:val="clear" w:color="auto" w:fill="auto"/>
        <w:spacing w:after="0" w:line="240" w:lineRule="auto"/>
        <w:ind w:right="20" w:firstLine="0"/>
        <w:rPr>
          <w:b/>
          <w:sz w:val="28"/>
        </w:rPr>
      </w:pPr>
    </w:p>
    <w:p w:rsidR="00AB56BD" w:rsidRPr="00AB56BD" w:rsidRDefault="00AB56BD" w:rsidP="00EA5939">
      <w:pPr>
        <w:pStyle w:val="a6"/>
        <w:shd w:val="clear" w:color="auto" w:fill="auto"/>
        <w:spacing w:after="0" w:line="240" w:lineRule="auto"/>
        <w:ind w:left="20" w:right="20" w:firstLine="700"/>
        <w:jc w:val="center"/>
        <w:rPr>
          <w:b/>
          <w:sz w:val="28"/>
        </w:rPr>
      </w:pPr>
      <w:r w:rsidRPr="00AB56BD">
        <w:rPr>
          <w:b/>
          <w:sz w:val="28"/>
        </w:rPr>
        <w:t>ТЕХНИКО-ЭКОНОМИЧЕСКИЕ ПАРАМЕТРЫ СУЩЕСТВУЮЩИХ ОБЪЕКТОВ СОЦ</w:t>
      </w:r>
      <w:r w:rsidR="00A17215">
        <w:rPr>
          <w:b/>
          <w:sz w:val="28"/>
        </w:rPr>
        <w:t>ИАЛЬНОЙ ИНФРАСТРУКТУРЫ</w:t>
      </w:r>
      <w:r w:rsidR="00C9616A">
        <w:rPr>
          <w:b/>
          <w:sz w:val="28"/>
        </w:rPr>
        <w:t xml:space="preserve"> </w:t>
      </w:r>
      <w:r w:rsidR="0085284A">
        <w:rPr>
          <w:b/>
          <w:sz w:val="28"/>
        </w:rPr>
        <w:t>ПОСЕЛЕНИЯ</w:t>
      </w:r>
    </w:p>
    <w:p w:rsidR="00CB324D" w:rsidRDefault="00AB56BD" w:rsidP="00EA5939">
      <w:pPr>
        <w:pStyle w:val="a6"/>
        <w:shd w:val="clear" w:color="auto" w:fill="auto"/>
        <w:spacing w:after="107" w:line="240" w:lineRule="auto"/>
        <w:ind w:left="20" w:firstLine="0"/>
        <w:jc w:val="center"/>
        <w:rPr>
          <w:b/>
          <w:color w:val="000000"/>
          <w:sz w:val="28"/>
        </w:rPr>
      </w:pPr>
      <w:r w:rsidRPr="00AB56BD">
        <w:rPr>
          <w:b/>
          <w:color w:val="000000"/>
          <w:sz w:val="28"/>
        </w:rPr>
        <w:t xml:space="preserve">2.1. </w:t>
      </w:r>
      <w:r w:rsidR="00CB324D" w:rsidRPr="00AB56BD">
        <w:rPr>
          <w:b/>
          <w:color w:val="000000"/>
          <w:sz w:val="28"/>
        </w:rPr>
        <w:t>Образование</w:t>
      </w:r>
    </w:p>
    <w:p w:rsidR="00AB56BD" w:rsidRDefault="00AB56BD" w:rsidP="00EA5939">
      <w:pPr>
        <w:ind w:firstLine="720"/>
        <w:jc w:val="both"/>
        <w:rPr>
          <w:rFonts w:ascii="Times New Roman" w:hAnsi="Times New Roman" w:cs="Times New Roman"/>
          <w:bCs/>
          <w:sz w:val="28"/>
          <w:szCs w:val="28"/>
        </w:rPr>
      </w:pPr>
      <w:r w:rsidRPr="00AB56BD">
        <w:rPr>
          <w:rFonts w:ascii="Times New Roman" w:hAnsi="Times New Roman" w:cs="Times New Roman"/>
          <w:bCs/>
          <w:sz w:val="28"/>
          <w:szCs w:val="28"/>
        </w:rPr>
        <w:t xml:space="preserve">Данные о дошкольных учреждениях и общеобразовательных школах </w:t>
      </w:r>
    </w:p>
    <w:p w:rsidR="00AB56BD" w:rsidRPr="00AB56BD" w:rsidRDefault="00AB56BD" w:rsidP="00EA5939">
      <w:pPr>
        <w:jc w:val="both"/>
        <w:rPr>
          <w:rFonts w:ascii="Times New Roman" w:hAnsi="Times New Roman" w:cs="Times New Roman"/>
          <w:bCs/>
          <w:sz w:val="28"/>
          <w:szCs w:val="28"/>
        </w:rPr>
      </w:pPr>
      <w:r w:rsidRPr="00AB56BD">
        <w:rPr>
          <w:rFonts w:ascii="Times New Roman" w:hAnsi="Times New Roman" w:cs="Times New Roman"/>
          <w:bCs/>
          <w:sz w:val="28"/>
          <w:szCs w:val="28"/>
        </w:rPr>
        <w:t xml:space="preserve">в </w:t>
      </w:r>
      <w:r>
        <w:rPr>
          <w:rFonts w:ascii="Times New Roman" w:hAnsi="Times New Roman" w:cs="Times New Roman"/>
          <w:bCs/>
          <w:sz w:val="28"/>
          <w:szCs w:val="28"/>
        </w:rPr>
        <w:t>муницип</w:t>
      </w:r>
      <w:r w:rsidR="00261B53">
        <w:rPr>
          <w:rFonts w:ascii="Times New Roman" w:hAnsi="Times New Roman" w:cs="Times New Roman"/>
          <w:bCs/>
          <w:sz w:val="28"/>
          <w:szCs w:val="28"/>
        </w:rPr>
        <w:t>альном образовании Степановский</w:t>
      </w:r>
      <w:r>
        <w:rPr>
          <w:rFonts w:ascii="Times New Roman" w:hAnsi="Times New Roman" w:cs="Times New Roman"/>
          <w:bCs/>
          <w:sz w:val="28"/>
          <w:szCs w:val="28"/>
        </w:rPr>
        <w:t xml:space="preserve"> сельсовет Переволоцкого района Оренбургской области</w:t>
      </w: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61"/>
        <w:gridCol w:w="3834"/>
        <w:gridCol w:w="1418"/>
        <w:gridCol w:w="1275"/>
        <w:gridCol w:w="1134"/>
        <w:gridCol w:w="993"/>
      </w:tblGrid>
      <w:tr w:rsidR="00AB56BD" w:rsidRPr="006D637B" w:rsidTr="005B21A3">
        <w:trPr>
          <w:trHeight w:val="896"/>
        </w:trPr>
        <w:tc>
          <w:tcPr>
            <w:tcW w:w="861" w:type="dxa"/>
            <w:vMerge w:val="restart"/>
          </w:tcPr>
          <w:p w:rsidR="00AB56BD" w:rsidRPr="00DC7A65" w:rsidRDefault="00AB56BD" w:rsidP="00EA5939">
            <w:pPr>
              <w:ind w:left="17" w:firstLine="720"/>
              <w:jc w:val="center"/>
              <w:rPr>
                <w:rFonts w:ascii="Times New Roman" w:hAnsi="Times New Roman" w:cs="Times New Roman"/>
                <w:szCs w:val="28"/>
              </w:rPr>
            </w:pPr>
          </w:p>
          <w:p w:rsidR="00AB56BD" w:rsidRPr="00DC7A65" w:rsidRDefault="00AB56BD" w:rsidP="00EA5939">
            <w:pPr>
              <w:jc w:val="center"/>
              <w:rPr>
                <w:rFonts w:ascii="Times New Roman" w:hAnsi="Times New Roman" w:cs="Times New Roman"/>
                <w:szCs w:val="28"/>
              </w:rPr>
            </w:pPr>
            <w:r w:rsidRPr="00DC7A65">
              <w:rPr>
                <w:rFonts w:ascii="Times New Roman" w:hAnsi="Times New Roman" w:cs="Times New Roman"/>
                <w:szCs w:val="28"/>
              </w:rPr>
              <w:t xml:space="preserve">№ </w:t>
            </w:r>
            <w:proofErr w:type="gramStart"/>
            <w:r w:rsidRPr="00DC7A65">
              <w:rPr>
                <w:rFonts w:ascii="Times New Roman" w:hAnsi="Times New Roman" w:cs="Times New Roman"/>
                <w:szCs w:val="28"/>
              </w:rPr>
              <w:t>п</w:t>
            </w:r>
            <w:proofErr w:type="gramEnd"/>
            <w:r w:rsidRPr="00DC7A65">
              <w:rPr>
                <w:rFonts w:ascii="Times New Roman" w:hAnsi="Times New Roman" w:cs="Times New Roman"/>
                <w:szCs w:val="28"/>
              </w:rPr>
              <w:t>/п</w:t>
            </w:r>
          </w:p>
        </w:tc>
        <w:tc>
          <w:tcPr>
            <w:tcW w:w="3834" w:type="dxa"/>
            <w:vMerge w:val="restart"/>
          </w:tcPr>
          <w:p w:rsidR="00AB56BD" w:rsidRPr="00DC7A65" w:rsidRDefault="00AB56BD" w:rsidP="00EA5939">
            <w:pPr>
              <w:ind w:left="281"/>
              <w:jc w:val="center"/>
              <w:rPr>
                <w:rFonts w:ascii="Times New Roman" w:hAnsi="Times New Roman" w:cs="Times New Roman"/>
              </w:rPr>
            </w:pPr>
          </w:p>
          <w:p w:rsidR="00AB56BD" w:rsidRPr="00DC7A65" w:rsidRDefault="005B21A3" w:rsidP="00EA5939">
            <w:pPr>
              <w:ind w:left="281"/>
              <w:jc w:val="center"/>
              <w:rPr>
                <w:rFonts w:ascii="Times New Roman" w:hAnsi="Times New Roman" w:cs="Times New Roman"/>
              </w:rPr>
            </w:pPr>
            <w:r>
              <w:rPr>
                <w:rFonts w:ascii="Times New Roman" w:hAnsi="Times New Roman" w:cs="Times New Roman"/>
              </w:rPr>
              <w:t>Наименование и м</w:t>
            </w:r>
            <w:r w:rsidR="00AB56BD" w:rsidRPr="00DC7A65">
              <w:rPr>
                <w:rFonts w:ascii="Times New Roman" w:hAnsi="Times New Roman" w:cs="Times New Roman"/>
              </w:rPr>
              <w:t>естонахождение учреждения</w:t>
            </w:r>
          </w:p>
        </w:tc>
        <w:tc>
          <w:tcPr>
            <w:tcW w:w="2693" w:type="dxa"/>
            <w:gridSpan w:val="2"/>
          </w:tcPr>
          <w:p w:rsidR="00AB56BD" w:rsidRPr="00DC7A65" w:rsidRDefault="00AB56BD" w:rsidP="00EA5939">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AB56BD" w:rsidRPr="00DC7A65" w:rsidRDefault="00AB56BD" w:rsidP="00EA5939">
            <w:pPr>
              <w:jc w:val="center"/>
              <w:rPr>
                <w:rFonts w:ascii="Times New Roman" w:hAnsi="Times New Roman" w:cs="Times New Roman"/>
              </w:rPr>
            </w:pPr>
            <w:r w:rsidRPr="00DC7A65">
              <w:rPr>
                <w:rFonts w:ascii="Times New Roman" w:hAnsi="Times New Roman" w:cs="Times New Roman"/>
              </w:rPr>
              <w:t>Резерв,</w:t>
            </w:r>
          </w:p>
          <w:p w:rsidR="00AB56BD" w:rsidRPr="00DC7A65" w:rsidRDefault="00AB56BD" w:rsidP="00EA5939">
            <w:pPr>
              <w:jc w:val="center"/>
              <w:rPr>
                <w:rFonts w:ascii="Times New Roman" w:hAnsi="Times New Roman" w:cs="Times New Roman"/>
                <w:lang w:val="en-US"/>
              </w:rPr>
            </w:pPr>
            <w:r w:rsidRPr="00DC7A65">
              <w:rPr>
                <w:rFonts w:ascii="Times New Roman" w:hAnsi="Times New Roman" w:cs="Times New Roman"/>
              </w:rPr>
              <w:t>дефицит</w:t>
            </w:r>
          </w:p>
        </w:tc>
        <w:tc>
          <w:tcPr>
            <w:tcW w:w="993" w:type="dxa"/>
            <w:vMerge w:val="restart"/>
          </w:tcPr>
          <w:p w:rsidR="00AB56BD" w:rsidRPr="00DC7A65" w:rsidRDefault="00AB56BD" w:rsidP="00EA5939">
            <w:pPr>
              <w:ind w:right="-108"/>
              <w:jc w:val="center"/>
              <w:rPr>
                <w:rFonts w:ascii="Times New Roman" w:hAnsi="Times New Roman" w:cs="Times New Roman"/>
              </w:rPr>
            </w:pPr>
            <w:r w:rsidRPr="00DC7A65">
              <w:rPr>
                <w:rFonts w:ascii="Times New Roman" w:hAnsi="Times New Roman" w:cs="Times New Roman"/>
              </w:rPr>
              <w:t>%</w:t>
            </w:r>
          </w:p>
          <w:p w:rsidR="00AB56BD" w:rsidRPr="00DC7A65" w:rsidRDefault="00AB56BD" w:rsidP="00EA5939">
            <w:pPr>
              <w:ind w:right="-108"/>
              <w:jc w:val="center"/>
              <w:rPr>
                <w:rFonts w:ascii="Times New Roman" w:hAnsi="Times New Roman" w:cs="Times New Roman"/>
              </w:rPr>
            </w:pPr>
            <w:proofErr w:type="spellStart"/>
            <w:proofErr w:type="gramStart"/>
            <w:r w:rsidRPr="00DC7A65">
              <w:rPr>
                <w:rFonts w:ascii="Times New Roman" w:hAnsi="Times New Roman" w:cs="Times New Roman"/>
              </w:rPr>
              <w:t>загру-женност</w:t>
            </w:r>
            <w:r w:rsidRPr="00DC7A65">
              <w:rPr>
                <w:rFonts w:ascii="Times New Roman" w:hAnsi="Times New Roman" w:cs="Times New Roman"/>
              </w:rPr>
              <w:lastRenderedPageBreak/>
              <w:t>и</w:t>
            </w:r>
            <w:proofErr w:type="spellEnd"/>
            <w:proofErr w:type="gramEnd"/>
          </w:p>
        </w:tc>
      </w:tr>
      <w:tr w:rsidR="00AB56BD" w:rsidRPr="006D637B" w:rsidTr="005B21A3">
        <w:trPr>
          <w:trHeight w:val="414"/>
        </w:trPr>
        <w:tc>
          <w:tcPr>
            <w:tcW w:w="861" w:type="dxa"/>
            <w:vMerge/>
          </w:tcPr>
          <w:p w:rsidR="00AB56BD" w:rsidRPr="00DC7A65" w:rsidRDefault="00AB56BD" w:rsidP="00EA5939">
            <w:pPr>
              <w:ind w:left="17" w:firstLine="720"/>
              <w:jc w:val="center"/>
              <w:rPr>
                <w:rFonts w:ascii="Times New Roman" w:hAnsi="Times New Roman" w:cs="Times New Roman"/>
                <w:szCs w:val="28"/>
              </w:rPr>
            </w:pPr>
          </w:p>
        </w:tc>
        <w:tc>
          <w:tcPr>
            <w:tcW w:w="3834" w:type="dxa"/>
            <w:vMerge/>
          </w:tcPr>
          <w:p w:rsidR="00AB56BD" w:rsidRPr="00DC7A65" w:rsidRDefault="00AB56BD" w:rsidP="00EA5939">
            <w:pPr>
              <w:ind w:left="281"/>
              <w:jc w:val="center"/>
              <w:rPr>
                <w:rFonts w:ascii="Times New Roman" w:hAnsi="Times New Roman" w:cs="Times New Roman"/>
                <w:szCs w:val="28"/>
              </w:rPr>
            </w:pPr>
          </w:p>
        </w:tc>
        <w:tc>
          <w:tcPr>
            <w:tcW w:w="1418" w:type="dxa"/>
          </w:tcPr>
          <w:p w:rsidR="00AB56BD" w:rsidRPr="00DC7A65" w:rsidRDefault="00AB56BD" w:rsidP="00EA5939">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tc>
        <w:tc>
          <w:tcPr>
            <w:tcW w:w="1275" w:type="dxa"/>
          </w:tcPr>
          <w:p w:rsidR="00AB56BD" w:rsidRPr="00DC7A65" w:rsidRDefault="00AB56BD" w:rsidP="00EA5939">
            <w:pPr>
              <w:ind w:left="-108"/>
              <w:jc w:val="center"/>
              <w:rPr>
                <w:rFonts w:ascii="Times New Roman" w:hAnsi="Times New Roman" w:cs="Times New Roman"/>
              </w:rPr>
            </w:pPr>
            <w:proofErr w:type="spellStart"/>
            <w:r w:rsidRPr="00DC7A65">
              <w:rPr>
                <w:rFonts w:ascii="Times New Roman" w:hAnsi="Times New Roman" w:cs="Times New Roman"/>
              </w:rPr>
              <w:t>Фактич</w:t>
            </w:r>
            <w:proofErr w:type="spellEnd"/>
            <w:r w:rsidRPr="00DC7A65">
              <w:rPr>
                <w:rFonts w:ascii="Times New Roman" w:hAnsi="Times New Roman" w:cs="Times New Roman"/>
              </w:rPr>
              <w:t>.</w:t>
            </w:r>
          </w:p>
        </w:tc>
        <w:tc>
          <w:tcPr>
            <w:tcW w:w="1134" w:type="dxa"/>
            <w:vMerge/>
          </w:tcPr>
          <w:p w:rsidR="00AB56BD" w:rsidRPr="00DC7A65" w:rsidRDefault="00AB56BD" w:rsidP="00EA5939">
            <w:pPr>
              <w:jc w:val="center"/>
              <w:rPr>
                <w:rFonts w:ascii="Times New Roman" w:hAnsi="Times New Roman" w:cs="Times New Roman"/>
                <w:szCs w:val="28"/>
              </w:rPr>
            </w:pPr>
          </w:p>
        </w:tc>
        <w:tc>
          <w:tcPr>
            <w:tcW w:w="993" w:type="dxa"/>
            <w:vMerge/>
          </w:tcPr>
          <w:p w:rsidR="00AB56BD" w:rsidRPr="00DC7A65" w:rsidRDefault="00AB56BD" w:rsidP="00EA5939">
            <w:pPr>
              <w:jc w:val="center"/>
              <w:rPr>
                <w:rFonts w:ascii="Times New Roman" w:hAnsi="Times New Roman" w:cs="Times New Roman"/>
                <w:szCs w:val="28"/>
              </w:rPr>
            </w:pPr>
          </w:p>
        </w:tc>
      </w:tr>
      <w:tr w:rsidR="00AB56BD" w:rsidRPr="006D637B" w:rsidTr="005B21A3">
        <w:trPr>
          <w:trHeight w:val="385"/>
        </w:trPr>
        <w:tc>
          <w:tcPr>
            <w:tcW w:w="861" w:type="dxa"/>
          </w:tcPr>
          <w:p w:rsidR="00AB56BD" w:rsidRPr="00DC7A65" w:rsidRDefault="00AB56BD" w:rsidP="00EA5939">
            <w:pPr>
              <w:ind w:left="17"/>
              <w:rPr>
                <w:rFonts w:ascii="Times New Roman" w:hAnsi="Times New Roman" w:cs="Times New Roman"/>
                <w:szCs w:val="28"/>
              </w:rPr>
            </w:pPr>
            <w:r>
              <w:rPr>
                <w:rFonts w:ascii="Times New Roman" w:hAnsi="Times New Roman" w:cs="Times New Roman"/>
                <w:szCs w:val="28"/>
              </w:rPr>
              <w:lastRenderedPageBreak/>
              <w:t xml:space="preserve">    </w:t>
            </w:r>
            <w:r w:rsidRPr="00DC7A65">
              <w:rPr>
                <w:rFonts w:ascii="Times New Roman" w:hAnsi="Times New Roman" w:cs="Times New Roman"/>
                <w:szCs w:val="28"/>
              </w:rPr>
              <w:t>1</w:t>
            </w:r>
            <w:r>
              <w:rPr>
                <w:rFonts w:ascii="Times New Roman" w:hAnsi="Times New Roman" w:cs="Times New Roman"/>
                <w:szCs w:val="28"/>
              </w:rPr>
              <w:t>.</w:t>
            </w:r>
          </w:p>
        </w:tc>
        <w:tc>
          <w:tcPr>
            <w:tcW w:w="3834" w:type="dxa"/>
          </w:tcPr>
          <w:p w:rsidR="00AB56BD" w:rsidRPr="00DC7A65" w:rsidRDefault="00261B53" w:rsidP="00EA5939">
            <w:pPr>
              <w:jc w:val="center"/>
              <w:rPr>
                <w:rFonts w:ascii="Times New Roman" w:hAnsi="Times New Roman" w:cs="Times New Roman"/>
                <w:szCs w:val="28"/>
              </w:rPr>
            </w:pPr>
            <w:r>
              <w:rPr>
                <w:rFonts w:ascii="Times New Roman" w:hAnsi="Times New Roman" w:cs="Times New Roman"/>
                <w:szCs w:val="28"/>
              </w:rPr>
              <w:t xml:space="preserve">МБОУ СОШ </w:t>
            </w:r>
            <w:proofErr w:type="gramStart"/>
            <w:r>
              <w:rPr>
                <w:rFonts w:ascii="Times New Roman" w:hAnsi="Times New Roman" w:cs="Times New Roman"/>
                <w:szCs w:val="28"/>
              </w:rPr>
              <w:t>с</w:t>
            </w:r>
            <w:proofErr w:type="gramEnd"/>
            <w:r>
              <w:rPr>
                <w:rFonts w:ascii="Times New Roman" w:hAnsi="Times New Roman" w:cs="Times New Roman"/>
                <w:szCs w:val="28"/>
              </w:rPr>
              <w:t>. Степановка</w:t>
            </w:r>
          </w:p>
        </w:tc>
        <w:tc>
          <w:tcPr>
            <w:tcW w:w="1418" w:type="dxa"/>
          </w:tcPr>
          <w:p w:rsidR="00AB56BD" w:rsidRPr="00DC7A65" w:rsidRDefault="00D70ACA" w:rsidP="00EA5939">
            <w:pPr>
              <w:jc w:val="center"/>
              <w:rPr>
                <w:rFonts w:ascii="Times New Roman" w:hAnsi="Times New Roman" w:cs="Times New Roman"/>
                <w:szCs w:val="28"/>
              </w:rPr>
            </w:pPr>
            <w:r>
              <w:rPr>
                <w:rFonts w:ascii="Times New Roman" w:hAnsi="Times New Roman" w:cs="Times New Roman"/>
                <w:szCs w:val="28"/>
              </w:rPr>
              <w:t>392</w:t>
            </w:r>
          </w:p>
        </w:tc>
        <w:tc>
          <w:tcPr>
            <w:tcW w:w="1275" w:type="dxa"/>
          </w:tcPr>
          <w:p w:rsidR="00AB56BD" w:rsidRPr="00261B53" w:rsidRDefault="00D70ACA" w:rsidP="00EA5939">
            <w:pPr>
              <w:jc w:val="center"/>
              <w:rPr>
                <w:rFonts w:ascii="Times New Roman" w:hAnsi="Times New Roman" w:cs="Times New Roman"/>
                <w:szCs w:val="28"/>
              </w:rPr>
            </w:pPr>
            <w:r>
              <w:rPr>
                <w:rFonts w:ascii="Times New Roman" w:hAnsi="Times New Roman" w:cs="Times New Roman"/>
                <w:szCs w:val="28"/>
              </w:rPr>
              <w:t>225</w:t>
            </w:r>
          </w:p>
        </w:tc>
        <w:tc>
          <w:tcPr>
            <w:tcW w:w="1134" w:type="dxa"/>
          </w:tcPr>
          <w:p w:rsidR="00AB56BD" w:rsidRPr="00DC7A65" w:rsidRDefault="00C9616A" w:rsidP="00EA5939">
            <w:pPr>
              <w:jc w:val="center"/>
              <w:rPr>
                <w:rFonts w:ascii="Times New Roman" w:hAnsi="Times New Roman" w:cs="Times New Roman"/>
                <w:szCs w:val="28"/>
              </w:rPr>
            </w:pPr>
            <w:r>
              <w:rPr>
                <w:rFonts w:ascii="Times New Roman" w:hAnsi="Times New Roman" w:cs="Times New Roman"/>
                <w:szCs w:val="28"/>
              </w:rPr>
              <w:t>167</w:t>
            </w:r>
          </w:p>
        </w:tc>
        <w:tc>
          <w:tcPr>
            <w:tcW w:w="993" w:type="dxa"/>
          </w:tcPr>
          <w:p w:rsidR="00AB56BD" w:rsidRPr="00A12D8B" w:rsidRDefault="00D70ACA" w:rsidP="00EA5939">
            <w:pPr>
              <w:jc w:val="center"/>
              <w:rPr>
                <w:rFonts w:ascii="Times New Roman" w:hAnsi="Times New Roman" w:cs="Times New Roman"/>
                <w:szCs w:val="28"/>
              </w:rPr>
            </w:pPr>
            <w:r>
              <w:rPr>
                <w:rFonts w:ascii="Times New Roman" w:hAnsi="Times New Roman" w:cs="Times New Roman"/>
                <w:szCs w:val="28"/>
              </w:rPr>
              <w:t>75</w:t>
            </w:r>
          </w:p>
        </w:tc>
      </w:tr>
      <w:tr w:rsidR="00A17215" w:rsidRPr="006D637B" w:rsidTr="005B21A3">
        <w:trPr>
          <w:trHeight w:val="385"/>
        </w:trPr>
        <w:tc>
          <w:tcPr>
            <w:tcW w:w="861" w:type="dxa"/>
          </w:tcPr>
          <w:p w:rsidR="00A17215" w:rsidRDefault="00A17215" w:rsidP="00EA5939">
            <w:pPr>
              <w:ind w:left="17"/>
              <w:rPr>
                <w:rFonts w:ascii="Times New Roman" w:hAnsi="Times New Roman" w:cs="Times New Roman"/>
                <w:szCs w:val="28"/>
              </w:rPr>
            </w:pPr>
            <w:r>
              <w:rPr>
                <w:rFonts w:ascii="Times New Roman" w:hAnsi="Times New Roman" w:cs="Times New Roman"/>
                <w:szCs w:val="28"/>
              </w:rPr>
              <w:t>2.</w:t>
            </w:r>
          </w:p>
        </w:tc>
        <w:tc>
          <w:tcPr>
            <w:tcW w:w="3834" w:type="dxa"/>
          </w:tcPr>
          <w:p w:rsidR="00A17215" w:rsidRDefault="00A17215" w:rsidP="00EA5939">
            <w:pPr>
              <w:jc w:val="center"/>
              <w:rPr>
                <w:rFonts w:ascii="Times New Roman" w:hAnsi="Times New Roman" w:cs="Times New Roman"/>
                <w:szCs w:val="28"/>
              </w:rPr>
            </w:pPr>
            <w:r>
              <w:rPr>
                <w:rFonts w:ascii="Times New Roman" w:hAnsi="Times New Roman" w:cs="Times New Roman"/>
                <w:szCs w:val="28"/>
              </w:rPr>
              <w:t xml:space="preserve">МБДОУ </w:t>
            </w:r>
            <w:proofErr w:type="gramStart"/>
            <w:r>
              <w:rPr>
                <w:rFonts w:ascii="Times New Roman" w:hAnsi="Times New Roman" w:cs="Times New Roman"/>
                <w:szCs w:val="28"/>
              </w:rPr>
              <w:t>с</w:t>
            </w:r>
            <w:proofErr w:type="gramEnd"/>
            <w:r>
              <w:rPr>
                <w:rFonts w:ascii="Times New Roman" w:hAnsi="Times New Roman" w:cs="Times New Roman"/>
                <w:szCs w:val="28"/>
              </w:rPr>
              <w:t>. Степановка</w:t>
            </w:r>
          </w:p>
        </w:tc>
        <w:tc>
          <w:tcPr>
            <w:tcW w:w="1418" w:type="dxa"/>
          </w:tcPr>
          <w:p w:rsidR="00A17215" w:rsidRDefault="00A17215" w:rsidP="00EA5939">
            <w:pPr>
              <w:jc w:val="center"/>
              <w:rPr>
                <w:rFonts w:ascii="Times New Roman" w:hAnsi="Times New Roman" w:cs="Times New Roman"/>
                <w:szCs w:val="28"/>
              </w:rPr>
            </w:pPr>
            <w:r>
              <w:rPr>
                <w:rFonts w:ascii="Times New Roman" w:hAnsi="Times New Roman" w:cs="Times New Roman"/>
                <w:szCs w:val="28"/>
              </w:rPr>
              <w:t>130</w:t>
            </w:r>
          </w:p>
        </w:tc>
        <w:tc>
          <w:tcPr>
            <w:tcW w:w="1275" w:type="dxa"/>
          </w:tcPr>
          <w:p w:rsidR="00A17215" w:rsidRDefault="00A17215" w:rsidP="00EA5939">
            <w:pPr>
              <w:jc w:val="center"/>
              <w:rPr>
                <w:rFonts w:ascii="Times New Roman" w:hAnsi="Times New Roman" w:cs="Times New Roman"/>
                <w:szCs w:val="28"/>
              </w:rPr>
            </w:pPr>
            <w:r>
              <w:rPr>
                <w:rFonts w:ascii="Times New Roman" w:hAnsi="Times New Roman" w:cs="Times New Roman"/>
                <w:szCs w:val="28"/>
              </w:rPr>
              <w:t>80</w:t>
            </w:r>
          </w:p>
        </w:tc>
        <w:tc>
          <w:tcPr>
            <w:tcW w:w="1134" w:type="dxa"/>
          </w:tcPr>
          <w:p w:rsidR="00A17215" w:rsidRDefault="00C9616A" w:rsidP="00EA5939">
            <w:pPr>
              <w:jc w:val="center"/>
              <w:rPr>
                <w:rFonts w:ascii="Times New Roman" w:hAnsi="Times New Roman" w:cs="Times New Roman"/>
                <w:szCs w:val="28"/>
              </w:rPr>
            </w:pPr>
            <w:r>
              <w:rPr>
                <w:rFonts w:ascii="Times New Roman" w:hAnsi="Times New Roman" w:cs="Times New Roman"/>
                <w:szCs w:val="28"/>
              </w:rPr>
              <w:t>50</w:t>
            </w:r>
          </w:p>
        </w:tc>
        <w:tc>
          <w:tcPr>
            <w:tcW w:w="993" w:type="dxa"/>
          </w:tcPr>
          <w:p w:rsidR="00A17215" w:rsidRDefault="00A17215" w:rsidP="00EA5939">
            <w:pPr>
              <w:jc w:val="center"/>
              <w:rPr>
                <w:rFonts w:ascii="Times New Roman" w:hAnsi="Times New Roman" w:cs="Times New Roman"/>
                <w:szCs w:val="28"/>
              </w:rPr>
            </w:pPr>
            <w:r>
              <w:rPr>
                <w:rFonts w:ascii="Times New Roman" w:hAnsi="Times New Roman" w:cs="Times New Roman"/>
                <w:szCs w:val="28"/>
              </w:rPr>
              <w:t>62</w:t>
            </w:r>
          </w:p>
        </w:tc>
      </w:tr>
      <w:tr w:rsidR="005E66E5" w:rsidRPr="006D637B" w:rsidTr="005B21A3">
        <w:trPr>
          <w:trHeight w:val="385"/>
        </w:trPr>
        <w:tc>
          <w:tcPr>
            <w:tcW w:w="861" w:type="dxa"/>
          </w:tcPr>
          <w:p w:rsidR="005E66E5" w:rsidRDefault="005E66E5" w:rsidP="00EA5939">
            <w:pPr>
              <w:ind w:left="17"/>
              <w:rPr>
                <w:rFonts w:ascii="Times New Roman" w:hAnsi="Times New Roman" w:cs="Times New Roman"/>
                <w:szCs w:val="28"/>
              </w:rPr>
            </w:pPr>
            <w:r>
              <w:rPr>
                <w:rFonts w:ascii="Times New Roman" w:hAnsi="Times New Roman" w:cs="Times New Roman"/>
                <w:szCs w:val="28"/>
              </w:rPr>
              <w:t>3.</w:t>
            </w:r>
          </w:p>
        </w:tc>
        <w:tc>
          <w:tcPr>
            <w:tcW w:w="3834" w:type="dxa"/>
          </w:tcPr>
          <w:p w:rsidR="005E66E5" w:rsidRDefault="005E66E5" w:rsidP="005E66E5">
            <w:pPr>
              <w:jc w:val="center"/>
              <w:rPr>
                <w:rFonts w:ascii="Times New Roman" w:hAnsi="Times New Roman" w:cs="Times New Roman"/>
                <w:szCs w:val="28"/>
              </w:rPr>
            </w:pPr>
            <w:r>
              <w:rPr>
                <w:rFonts w:ascii="Times New Roman" w:hAnsi="Times New Roman" w:cs="Times New Roman"/>
                <w:szCs w:val="28"/>
              </w:rPr>
              <w:t>МБДОУ с. Алисово</w:t>
            </w:r>
          </w:p>
        </w:tc>
        <w:tc>
          <w:tcPr>
            <w:tcW w:w="1418"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14</w:t>
            </w:r>
          </w:p>
        </w:tc>
        <w:tc>
          <w:tcPr>
            <w:tcW w:w="1275"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12</w:t>
            </w:r>
          </w:p>
        </w:tc>
        <w:tc>
          <w:tcPr>
            <w:tcW w:w="1134"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2</w:t>
            </w:r>
          </w:p>
        </w:tc>
        <w:tc>
          <w:tcPr>
            <w:tcW w:w="993"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79</w:t>
            </w:r>
          </w:p>
        </w:tc>
      </w:tr>
      <w:tr w:rsidR="00932D21" w:rsidRPr="006D637B" w:rsidTr="00E67814">
        <w:trPr>
          <w:trHeight w:val="385"/>
        </w:trPr>
        <w:tc>
          <w:tcPr>
            <w:tcW w:w="861" w:type="dxa"/>
          </w:tcPr>
          <w:p w:rsidR="00932D21" w:rsidRDefault="00932D21" w:rsidP="00EA5939">
            <w:pPr>
              <w:ind w:left="17"/>
              <w:rPr>
                <w:rFonts w:ascii="Times New Roman" w:hAnsi="Times New Roman" w:cs="Times New Roman"/>
                <w:szCs w:val="28"/>
              </w:rPr>
            </w:pPr>
            <w:r>
              <w:rPr>
                <w:rFonts w:ascii="Times New Roman" w:hAnsi="Times New Roman" w:cs="Times New Roman"/>
                <w:szCs w:val="28"/>
              </w:rPr>
              <w:t>4.</w:t>
            </w:r>
          </w:p>
        </w:tc>
        <w:tc>
          <w:tcPr>
            <w:tcW w:w="3834" w:type="dxa"/>
          </w:tcPr>
          <w:p w:rsidR="00932D21" w:rsidRDefault="00932D21" w:rsidP="00EA5939">
            <w:pPr>
              <w:jc w:val="center"/>
              <w:rPr>
                <w:rFonts w:ascii="Times New Roman" w:hAnsi="Times New Roman" w:cs="Times New Roman"/>
                <w:szCs w:val="28"/>
              </w:rPr>
            </w:pPr>
            <w:r>
              <w:rPr>
                <w:rFonts w:ascii="Times New Roman" w:hAnsi="Times New Roman" w:cs="Times New Roman"/>
                <w:szCs w:val="28"/>
              </w:rPr>
              <w:t xml:space="preserve">Школа </w:t>
            </w:r>
            <w:proofErr w:type="spellStart"/>
            <w:r>
              <w:rPr>
                <w:rFonts w:ascii="Times New Roman" w:hAnsi="Times New Roman" w:cs="Times New Roman"/>
                <w:szCs w:val="28"/>
              </w:rPr>
              <w:t>с</w:t>
            </w:r>
            <w:proofErr w:type="gramStart"/>
            <w:r>
              <w:rPr>
                <w:rFonts w:ascii="Times New Roman" w:hAnsi="Times New Roman" w:cs="Times New Roman"/>
                <w:szCs w:val="28"/>
              </w:rPr>
              <w:t>.А</w:t>
            </w:r>
            <w:proofErr w:type="gramEnd"/>
            <w:r>
              <w:rPr>
                <w:rFonts w:ascii="Times New Roman" w:hAnsi="Times New Roman" w:cs="Times New Roman"/>
                <w:szCs w:val="28"/>
              </w:rPr>
              <w:t>лмала</w:t>
            </w:r>
            <w:proofErr w:type="spellEnd"/>
          </w:p>
        </w:tc>
        <w:tc>
          <w:tcPr>
            <w:tcW w:w="4820" w:type="dxa"/>
            <w:gridSpan w:val="4"/>
          </w:tcPr>
          <w:p w:rsidR="00932D21" w:rsidRDefault="00932D21" w:rsidP="00EA5939">
            <w:pPr>
              <w:jc w:val="center"/>
              <w:rPr>
                <w:rFonts w:ascii="Times New Roman" w:hAnsi="Times New Roman" w:cs="Times New Roman"/>
                <w:szCs w:val="28"/>
              </w:rPr>
            </w:pPr>
            <w:r>
              <w:rPr>
                <w:rFonts w:ascii="Times New Roman" w:hAnsi="Times New Roman" w:cs="Times New Roman"/>
                <w:szCs w:val="28"/>
              </w:rPr>
              <w:t>Не действует</w:t>
            </w:r>
          </w:p>
        </w:tc>
      </w:tr>
      <w:tr w:rsidR="00932D21" w:rsidRPr="006D637B" w:rsidTr="00E67814">
        <w:trPr>
          <w:trHeight w:val="385"/>
        </w:trPr>
        <w:tc>
          <w:tcPr>
            <w:tcW w:w="861" w:type="dxa"/>
          </w:tcPr>
          <w:p w:rsidR="00932D21" w:rsidRDefault="00932D21" w:rsidP="00EA5939">
            <w:pPr>
              <w:ind w:left="17"/>
              <w:rPr>
                <w:rFonts w:ascii="Times New Roman" w:hAnsi="Times New Roman" w:cs="Times New Roman"/>
                <w:szCs w:val="28"/>
              </w:rPr>
            </w:pPr>
            <w:r>
              <w:rPr>
                <w:rFonts w:ascii="Times New Roman" w:hAnsi="Times New Roman" w:cs="Times New Roman"/>
                <w:szCs w:val="28"/>
              </w:rPr>
              <w:t>5.</w:t>
            </w:r>
          </w:p>
        </w:tc>
        <w:tc>
          <w:tcPr>
            <w:tcW w:w="3834" w:type="dxa"/>
          </w:tcPr>
          <w:p w:rsidR="00932D21" w:rsidRDefault="00932D21" w:rsidP="00EA5939">
            <w:pPr>
              <w:jc w:val="center"/>
              <w:rPr>
                <w:rFonts w:ascii="Times New Roman" w:hAnsi="Times New Roman" w:cs="Times New Roman"/>
                <w:szCs w:val="28"/>
              </w:rPr>
            </w:pPr>
            <w:r>
              <w:rPr>
                <w:rFonts w:ascii="Times New Roman" w:hAnsi="Times New Roman" w:cs="Times New Roman"/>
                <w:szCs w:val="28"/>
              </w:rPr>
              <w:t xml:space="preserve">Школа </w:t>
            </w:r>
            <w:proofErr w:type="spellStart"/>
            <w:r>
              <w:rPr>
                <w:rFonts w:ascii="Times New Roman" w:hAnsi="Times New Roman" w:cs="Times New Roman"/>
                <w:szCs w:val="28"/>
              </w:rPr>
              <w:t>с</w:t>
            </w:r>
            <w:proofErr w:type="gramStart"/>
            <w:r>
              <w:rPr>
                <w:rFonts w:ascii="Times New Roman" w:hAnsi="Times New Roman" w:cs="Times New Roman"/>
                <w:szCs w:val="28"/>
              </w:rPr>
              <w:t>.К</w:t>
            </w:r>
            <w:proofErr w:type="gramEnd"/>
            <w:r>
              <w:rPr>
                <w:rFonts w:ascii="Times New Roman" w:hAnsi="Times New Roman" w:cs="Times New Roman"/>
                <w:szCs w:val="28"/>
              </w:rPr>
              <w:t>утлумбетово</w:t>
            </w:r>
            <w:proofErr w:type="spellEnd"/>
          </w:p>
        </w:tc>
        <w:tc>
          <w:tcPr>
            <w:tcW w:w="4820" w:type="dxa"/>
            <w:gridSpan w:val="4"/>
          </w:tcPr>
          <w:p w:rsidR="00932D21" w:rsidRDefault="00932D21" w:rsidP="00EA5939">
            <w:pPr>
              <w:jc w:val="center"/>
              <w:rPr>
                <w:rFonts w:ascii="Times New Roman" w:hAnsi="Times New Roman" w:cs="Times New Roman"/>
                <w:szCs w:val="28"/>
              </w:rPr>
            </w:pPr>
            <w:r>
              <w:rPr>
                <w:rFonts w:ascii="Times New Roman" w:hAnsi="Times New Roman" w:cs="Times New Roman"/>
                <w:szCs w:val="28"/>
              </w:rPr>
              <w:t>Закрыта с 2015г</w:t>
            </w:r>
          </w:p>
        </w:tc>
      </w:tr>
    </w:tbl>
    <w:p w:rsidR="00E237B8" w:rsidRPr="00E237B8" w:rsidRDefault="00E237B8" w:rsidP="00EA5939">
      <w:pPr>
        <w:pStyle w:val="a6"/>
        <w:numPr>
          <w:ilvl w:val="1"/>
          <w:numId w:val="10"/>
        </w:numPr>
        <w:shd w:val="clear" w:color="auto" w:fill="auto"/>
        <w:tabs>
          <w:tab w:val="left" w:pos="736"/>
        </w:tabs>
        <w:spacing w:after="64" w:line="240" w:lineRule="auto"/>
        <w:ind w:right="20"/>
        <w:jc w:val="center"/>
        <w:rPr>
          <w:rStyle w:val="1"/>
          <w:b/>
        </w:rPr>
      </w:pPr>
      <w:r w:rsidRPr="00E237B8">
        <w:rPr>
          <w:rStyle w:val="1"/>
          <w:b/>
          <w:color w:val="000000"/>
        </w:rPr>
        <w:t>Здравоохранение</w:t>
      </w: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61"/>
        <w:gridCol w:w="3834"/>
        <w:gridCol w:w="1418"/>
        <w:gridCol w:w="1275"/>
        <w:gridCol w:w="1134"/>
        <w:gridCol w:w="993"/>
      </w:tblGrid>
      <w:tr w:rsidR="00E237B8" w:rsidRPr="006D637B" w:rsidTr="0022549A">
        <w:trPr>
          <w:trHeight w:val="896"/>
        </w:trPr>
        <w:tc>
          <w:tcPr>
            <w:tcW w:w="861" w:type="dxa"/>
            <w:vMerge w:val="restart"/>
          </w:tcPr>
          <w:p w:rsidR="00E237B8" w:rsidRPr="00DC7A65" w:rsidRDefault="00E237B8" w:rsidP="00EA5939">
            <w:pPr>
              <w:ind w:left="17" w:firstLine="720"/>
              <w:jc w:val="center"/>
              <w:rPr>
                <w:rFonts w:ascii="Times New Roman" w:hAnsi="Times New Roman" w:cs="Times New Roman"/>
                <w:szCs w:val="28"/>
              </w:rPr>
            </w:pPr>
          </w:p>
          <w:p w:rsidR="00E237B8" w:rsidRPr="00DC7A65" w:rsidRDefault="00E237B8" w:rsidP="00EA5939">
            <w:pPr>
              <w:jc w:val="center"/>
              <w:rPr>
                <w:rFonts w:ascii="Times New Roman" w:hAnsi="Times New Roman" w:cs="Times New Roman"/>
                <w:szCs w:val="28"/>
              </w:rPr>
            </w:pPr>
            <w:r w:rsidRPr="00DC7A65">
              <w:rPr>
                <w:rFonts w:ascii="Times New Roman" w:hAnsi="Times New Roman" w:cs="Times New Roman"/>
                <w:szCs w:val="28"/>
              </w:rPr>
              <w:t xml:space="preserve">№ </w:t>
            </w:r>
            <w:proofErr w:type="gramStart"/>
            <w:r w:rsidRPr="00DC7A65">
              <w:rPr>
                <w:rFonts w:ascii="Times New Roman" w:hAnsi="Times New Roman" w:cs="Times New Roman"/>
                <w:szCs w:val="28"/>
              </w:rPr>
              <w:t>п</w:t>
            </w:r>
            <w:proofErr w:type="gramEnd"/>
            <w:r w:rsidRPr="00DC7A65">
              <w:rPr>
                <w:rFonts w:ascii="Times New Roman" w:hAnsi="Times New Roman" w:cs="Times New Roman"/>
                <w:szCs w:val="28"/>
              </w:rPr>
              <w:t>/п</w:t>
            </w:r>
          </w:p>
        </w:tc>
        <w:tc>
          <w:tcPr>
            <w:tcW w:w="3834" w:type="dxa"/>
            <w:vMerge w:val="restart"/>
          </w:tcPr>
          <w:p w:rsidR="00E237B8" w:rsidRPr="00DC7A65" w:rsidRDefault="00E237B8" w:rsidP="00EA5939">
            <w:pPr>
              <w:ind w:left="281"/>
              <w:jc w:val="center"/>
              <w:rPr>
                <w:rFonts w:ascii="Times New Roman" w:hAnsi="Times New Roman" w:cs="Times New Roman"/>
              </w:rPr>
            </w:pPr>
          </w:p>
          <w:p w:rsidR="00E237B8" w:rsidRPr="00DC7A65" w:rsidRDefault="00E237B8" w:rsidP="00EA5939">
            <w:pPr>
              <w:ind w:left="281"/>
              <w:jc w:val="center"/>
              <w:rPr>
                <w:rFonts w:ascii="Times New Roman" w:hAnsi="Times New Roman" w:cs="Times New Roman"/>
              </w:rPr>
            </w:pPr>
            <w:r>
              <w:rPr>
                <w:rFonts w:ascii="Times New Roman" w:hAnsi="Times New Roman" w:cs="Times New Roman"/>
              </w:rPr>
              <w:t>Наименование и м</w:t>
            </w:r>
            <w:r w:rsidRPr="00DC7A65">
              <w:rPr>
                <w:rFonts w:ascii="Times New Roman" w:hAnsi="Times New Roman" w:cs="Times New Roman"/>
              </w:rPr>
              <w:t>естонахождение учреждения</w:t>
            </w:r>
          </w:p>
        </w:tc>
        <w:tc>
          <w:tcPr>
            <w:tcW w:w="2693" w:type="dxa"/>
            <w:gridSpan w:val="2"/>
          </w:tcPr>
          <w:p w:rsidR="00E237B8" w:rsidRPr="00DC7A65" w:rsidRDefault="00E237B8" w:rsidP="00EA5939">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E237B8" w:rsidRPr="00DC7A65" w:rsidRDefault="00E237B8" w:rsidP="00EA5939">
            <w:pPr>
              <w:jc w:val="center"/>
              <w:rPr>
                <w:rFonts w:ascii="Times New Roman" w:hAnsi="Times New Roman" w:cs="Times New Roman"/>
              </w:rPr>
            </w:pPr>
            <w:r w:rsidRPr="00DC7A65">
              <w:rPr>
                <w:rFonts w:ascii="Times New Roman" w:hAnsi="Times New Roman" w:cs="Times New Roman"/>
              </w:rPr>
              <w:t>Резерв,</w:t>
            </w:r>
          </w:p>
          <w:p w:rsidR="00E237B8" w:rsidRPr="00A17215" w:rsidRDefault="00E237B8" w:rsidP="00EA5939">
            <w:pPr>
              <w:jc w:val="center"/>
              <w:rPr>
                <w:rFonts w:ascii="Times New Roman" w:hAnsi="Times New Roman" w:cs="Times New Roman"/>
              </w:rPr>
            </w:pPr>
            <w:r w:rsidRPr="00DC7A65">
              <w:rPr>
                <w:rFonts w:ascii="Times New Roman" w:hAnsi="Times New Roman" w:cs="Times New Roman"/>
              </w:rPr>
              <w:t>дефицит</w:t>
            </w:r>
          </w:p>
        </w:tc>
        <w:tc>
          <w:tcPr>
            <w:tcW w:w="993" w:type="dxa"/>
            <w:vMerge w:val="restart"/>
          </w:tcPr>
          <w:p w:rsidR="00E237B8" w:rsidRPr="00DC7A65" w:rsidRDefault="00E237B8" w:rsidP="00EA5939">
            <w:pPr>
              <w:ind w:right="-108"/>
              <w:jc w:val="center"/>
              <w:rPr>
                <w:rFonts w:ascii="Times New Roman" w:hAnsi="Times New Roman" w:cs="Times New Roman"/>
              </w:rPr>
            </w:pPr>
            <w:r w:rsidRPr="00DC7A65">
              <w:rPr>
                <w:rFonts w:ascii="Times New Roman" w:hAnsi="Times New Roman" w:cs="Times New Roman"/>
              </w:rPr>
              <w:t>%</w:t>
            </w:r>
          </w:p>
          <w:p w:rsidR="00E237B8" w:rsidRPr="00DC7A65" w:rsidRDefault="00E237B8" w:rsidP="00EA5939">
            <w:pPr>
              <w:ind w:right="-108"/>
              <w:jc w:val="center"/>
              <w:rPr>
                <w:rFonts w:ascii="Times New Roman" w:hAnsi="Times New Roman" w:cs="Times New Roman"/>
              </w:rPr>
            </w:pPr>
            <w:proofErr w:type="spellStart"/>
            <w:proofErr w:type="gramStart"/>
            <w:r w:rsidRPr="00DC7A65">
              <w:rPr>
                <w:rFonts w:ascii="Times New Roman" w:hAnsi="Times New Roman" w:cs="Times New Roman"/>
              </w:rPr>
              <w:t>загру-женности</w:t>
            </w:r>
            <w:proofErr w:type="spellEnd"/>
            <w:proofErr w:type="gramEnd"/>
          </w:p>
        </w:tc>
      </w:tr>
      <w:tr w:rsidR="00E237B8" w:rsidRPr="006D637B" w:rsidTr="0022549A">
        <w:trPr>
          <w:trHeight w:val="414"/>
        </w:trPr>
        <w:tc>
          <w:tcPr>
            <w:tcW w:w="861" w:type="dxa"/>
            <w:vMerge/>
          </w:tcPr>
          <w:p w:rsidR="00E237B8" w:rsidRPr="00DC7A65" w:rsidRDefault="00E237B8" w:rsidP="00EA5939">
            <w:pPr>
              <w:ind w:left="17" w:firstLine="720"/>
              <w:jc w:val="center"/>
              <w:rPr>
                <w:rFonts w:ascii="Times New Roman" w:hAnsi="Times New Roman" w:cs="Times New Roman"/>
                <w:szCs w:val="28"/>
              </w:rPr>
            </w:pPr>
          </w:p>
        </w:tc>
        <w:tc>
          <w:tcPr>
            <w:tcW w:w="3834" w:type="dxa"/>
            <w:vMerge/>
          </w:tcPr>
          <w:p w:rsidR="00E237B8" w:rsidRPr="00DC7A65" w:rsidRDefault="00E237B8" w:rsidP="00EA5939">
            <w:pPr>
              <w:ind w:left="281"/>
              <w:jc w:val="center"/>
              <w:rPr>
                <w:rFonts w:ascii="Times New Roman" w:hAnsi="Times New Roman" w:cs="Times New Roman"/>
                <w:szCs w:val="28"/>
              </w:rPr>
            </w:pPr>
          </w:p>
        </w:tc>
        <w:tc>
          <w:tcPr>
            <w:tcW w:w="1418" w:type="dxa"/>
          </w:tcPr>
          <w:p w:rsidR="00E237B8" w:rsidRPr="00DC7A65" w:rsidRDefault="00E237B8" w:rsidP="00EA5939">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tc>
        <w:tc>
          <w:tcPr>
            <w:tcW w:w="1275" w:type="dxa"/>
          </w:tcPr>
          <w:p w:rsidR="00E237B8" w:rsidRPr="00DC7A65" w:rsidRDefault="00E237B8" w:rsidP="00EA5939">
            <w:pPr>
              <w:ind w:left="-108"/>
              <w:jc w:val="center"/>
              <w:rPr>
                <w:rFonts w:ascii="Times New Roman" w:hAnsi="Times New Roman" w:cs="Times New Roman"/>
              </w:rPr>
            </w:pPr>
            <w:proofErr w:type="spellStart"/>
            <w:r w:rsidRPr="00DC7A65">
              <w:rPr>
                <w:rFonts w:ascii="Times New Roman" w:hAnsi="Times New Roman" w:cs="Times New Roman"/>
              </w:rPr>
              <w:t>Фактич</w:t>
            </w:r>
            <w:proofErr w:type="spellEnd"/>
            <w:r w:rsidRPr="00DC7A65">
              <w:rPr>
                <w:rFonts w:ascii="Times New Roman" w:hAnsi="Times New Roman" w:cs="Times New Roman"/>
              </w:rPr>
              <w:t>.</w:t>
            </w:r>
          </w:p>
        </w:tc>
        <w:tc>
          <w:tcPr>
            <w:tcW w:w="1134" w:type="dxa"/>
            <w:vMerge/>
          </w:tcPr>
          <w:p w:rsidR="00E237B8" w:rsidRPr="00DC7A65" w:rsidRDefault="00E237B8" w:rsidP="00EA5939">
            <w:pPr>
              <w:jc w:val="center"/>
              <w:rPr>
                <w:rFonts w:ascii="Times New Roman" w:hAnsi="Times New Roman" w:cs="Times New Roman"/>
                <w:szCs w:val="28"/>
              </w:rPr>
            </w:pPr>
          </w:p>
        </w:tc>
        <w:tc>
          <w:tcPr>
            <w:tcW w:w="993" w:type="dxa"/>
            <w:vMerge/>
          </w:tcPr>
          <w:p w:rsidR="00E237B8" w:rsidRPr="00DC7A65" w:rsidRDefault="00E237B8" w:rsidP="00EA5939">
            <w:pPr>
              <w:jc w:val="center"/>
              <w:rPr>
                <w:rFonts w:ascii="Times New Roman" w:hAnsi="Times New Roman" w:cs="Times New Roman"/>
                <w:szCs w:val="28"/>
              </w:rPr>
            </w:pPr>
          </w:p>
        </w:tc>
      </w:tr>
      <w:tr w:rsidR="00E237B8" w:rsidRPr="006D637B" w:rsidTr="0022549A">
        <w:trPr>
          <w:trHeight w:val="385"/>
        </w:trPr>
        <w:tc>
          <w:tcPr>
            <w:tcW w:w="861" w:type="dxa"/>
          </w:tcPr>
          <w:p w:rsidR="00E237B8" w:rsidRPr="00DC7A65" w:rsidRDefault="00E237B8" w:rsidP="00C53CA7">
            <w:pPr>
              <w:rPr>
                <w:rFonts w:ascii="Times New Roman" w:hAnsi="Times New Roman" w:cs="Times New Roman"/>
                <w:szCs w:val="28"/>
              </w:rPr>
            </w:pPr>
            <w:r>
              <w:rPr>
                <w:rFonts w:ascii="Times New Roman" w:hAnsi="Times New Roman" w:cs="Times New Roman"/>
                <w:szCs w:val="28"/>
              </w:rPr>
              <w:t xml:space="preserve"> </w:t>
            </w:r>
            <w:r w:rsidRPr="00DC7A65">
              <w:rPr>
                <w:rFonts w:ascii="Times New Roman" w:hAnsi="Times New Roman" w:cs="Times New Roman"/>
                <w:szCs w:val="28"/>
              </w:rPr>
              <w:t>1</w:t>
            </w:r>
            <w:r>
              <w:rPr>
                <w:rFonts w:ascii="Times New Roman" w:hAnsi="Times New Roman" w:cs="Times New Roman"/>
                <w:szCs w:val="28"/>
              </w:rPr>
              <w:t>.</w:t>
            </w:r>
          </w:p>
        </w:tc>
        <w:tc>
          <w:tcPr>
            <w:tcW w:w="3834" w:type="dxa"/>
          </w:tcPr>
          <w:p w:rsidR="00E237B8" w:rsidRPr="00DC7A65" w:rsidRDefault="00261B53" w:rsidP="00EA5939">
            <w:pPr>
              <w:jc w:val="center"/>
              <w:rPr>
                <w:rFonts w:ascii="Times New Roman" w:hAnsi="Times New Roman" w:cs="Times New Roman"/>
                <w:szCs w:val="28"/>
              </w:rPr>
            </w:pPr>
            <w:proofErr w:type="spellStart"/>
            <w:r>
              <w:rPr>
                <w:rFonts w:ascii="Times New Roman" w:hAnsi="Times New Roman" w:cs="Times New Roman"/>
                <w:szCs w:val="28"/>
              </w:rPr>
              <w:t>Степановская</w:t>
            </w:r>
            <w:proofErr w:type="spellEnd"/>
            <w:r>
              <w:rPr>
                <w:rFonts w:ascii="Times New Roman" w:hAnsi="Times New Roman" w:cs="Times New Roman"/>
                <w:szCs w:val="28"/>
              </w:rPr>
              <w:t xml:space="preserve"> врачебная амбулатория</w:t>
            </w:r>
            <w:r w:rsidR="005E66E5">
              <w:rPr>
                <w:rFonts w:ascii="Times New Roman" w:hAnsi="Times New Roman" w:cs="Times New Roman"/>
                <w:szCs w:val="28"/>
              </w:rPr>
              <w:t xml:space="preserve"> </w:t>
            </w:r>
            <w:proofErr w:type="spellStart"/>
            <w:r w:rsidR="005E66E5">
              <w:rPr>
                <w:rFonts w:ascii="Times New Roman" w:hAnsi="Times New Roman" w:cs="Times New Roman"/>
                <w:szCs w:val="28"/>
              </w:rPr>
              <w:t>с</w:t>
            </w:r>
            <w:proofErr w:type="gramStart"/>
            <w:r w:rsidR="005E66E5">
              <w:rPr>
                <w:rFonts w:ascii="Times New Roman" w:hAnsi="Times New Roman" w:cs="Times New Roman"/>
                <w:szCs w:val="28"/>
              </w:rPr>
              <w:t>.С</w:t>
            </w:r>
            <w:proofErr w:type="gramEnd"/>
            <w:r w:rsidR="005E66E5">
              <w:rPr>
                <w:rFonts w:ascii="Times New Roman" w:hAnsi="Times New Roman" w:cs="Times New Roman"/>
                <w:szCs w:val="28"/>
              </w:rPr>
              <w:t>тепановка</w:t>
            </w:r>
            <w:proofErr w:type="spellEnd"/>
          </w:p>
        </w:tc>
        <w:tc>
          <w:tcPr>
            <w:tcW w:w="1418" w:type="dxa"/>
          </w:tcPr>
          <w:p w:rsidR="00E237B8" w:rsidRPr="00DC7A65" w:rsidRDefault="00D70ACA" w:rsidP="00EA5939">
            <w:pPr>
              <w:jc w:val="center"/>
              <w:rPr>
                <w:rFonts w:ascii="Times New Roman" w:hAnsi="Times New Roman" w:cs="Times New Roman"/>
                <w:szCs w:val="28"/>
              </w:rPr>
            </w:pPr>
            <w:r>
              <w:rPr>
                <w:rFonts w:ascii="Times New Roman" w:hAnsi="Times New Roman" w:cs="Times New Roman"/>
                <w:szCs w:val="28"/>
              </w:rPr>
              <w:t>80</w:t>
            </w:r>
          </w:p>
        </w:tc>
        <w:tc>
          <w:tcPr>
            <w:tcW w:w="1275" w:type="dxa"/>
          </w:tcPr>
          <w:p w:rsidR="00E237B8" w:rsidRPr="00261B53" w:rsidRDefault="00D70ACA" w:rsidP="00EA5939">
            <w:pPr>
              <w:jc w:val="center"/>
              <w:rPr>
                <w:rFonts w:ascii="Times New Roman" w:hAnsi="Times New Roman" w:cs="Times New Roman"/>
                <w:szCs w:val="28"/>
              </w:rPr>
            </w:pPr>
            <w:r>
              <w:rPr>
                <w:rFonts w:ascii="Times New Roman" w:hAnsi="Times New Roman" w:cs="Times New Roman"/>
                <w:szCs w:val="28"/>
              </w:rPr>
              <w:t>98</w:t>
            </w:r>
          </w:p>
        </w:tc>
        <w:tc>
          <w:tcPr>
            <w:tcW w:w="1134" w:type="dxa"/>
          </w:tcPr>
          <w:p w:rsidR="00E237B8" w:rsidRPr="00DC7A65" w:rsidRDefault="00C9616A" w:rsidP="00EA5939">
            <w:pPr>
              <w:jc w:val="center"/>
              <w:rPr>
                <w:rFonts w:ascii="Times New Roman" w:hAnsi="Times New Roman" w:cs="Times New Roman"/>
                <w:szCs w:val="28"/>
              </w:rPr>
            </w:pPr>
            <w:r>
              <w:rPr>
                <w:rFonts w:ascii="Times New Roman" w:hAnsi="Times New Roman" w:cs="Times New Roman"/>
                <w:szCs w:val="28"/>
              </w:rPr>
              <w:t>-</w:t>
            </w:r>
          </w:p>
        </w:tc>
        <w:tc>
          <w:tcPr>
            <w:tcW w:w="993" w:type="dxa"/>
          </w:tcPr>
          <w:p w:rsidR="00E237B8" w:rsidRPr="00DC7A65" w:rsidRDefault="00D70ACA" w:rsidP="00EA5939">
            <w:pPr>
              <w:jc w:val="center"/>
              <w:rPr>
                <w:rFonts w:ascii="Times New Roman" w:hAnsi="Times New Roman" w:cs="Times New Roman"/>
                <w:szCs w:val="28"/>
              </w:rPr>
            </w:pPr>
            <w:r>
              <w:rPr>
                <w:rFonts w:ascii="Times New Roman" w:hAnsi="Times New Roman" w:cs="Times New Roman"/>
                <w:szCs w:val="28"/>
              </w:rPr>
              <w:t>123</w:t>
            </w:r>
          </w:p>
        </w:tc>
      </w:tr>
      <w:tr w:rsidR="005E66E5" w:rsidRPr="006D637B" w:rsidTr="0022549A">
        <w:trPr>
          <w:trHeight w:val="385"/>
        </w:trPr>
        <w:tc>
          <w:tcPr>
            <w:tcW w:w="861" w:type="dxa"/>
          </w:tcPr>
          <w:p w:rsidR="005E66E5" w:rsidRDefault="005E66E5" w:rsidP="00EA5939">
            <w:pPr>
              <w:ind w:left="17"/>
              <w:rPr>
                <w:rFonts w:ascii="Times New Roman" w:hAnsi="Times New Roman" w:cs="Times New Roman"/>
                <w:szCs w:val="28"/>
              </w:rPr>
            </w:pPr>
            <w:r>
              <w:rPr>
                <w:rFonts w:ascii="Times New Roman" w:hAnsi="Times New Roman" w:cs="Times New Roman"/>
                <w:szCs w:val="28"/>
              </w:rPr>
              <w:t>2.</w:t>
            </w:r>
          </w:p>
        </w:tc>
        <w:tc>
          <w:tcPr>
            <w:tcW w:w="3834"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 xml:space="preserve">ФАП </w:t>
            </w:r>
            <w:proofErr w:type="spellStart"/>
            <w:r>
              <w:rPr>
                <w:rFonts w:ascii="Times New Roman" w:hAnsi="Times New Roman" w:cs="Times New Roman"/>
                <w:szCs w:val="28"/>
              </w:rPr>
              <w:t>с</w:t>
            </w:r>
            <w:proofErr w:type="gramStart"/>
            <w:r>
              <w:rPr>
                <w:rFonts w:ascii="Times New Roman" w:hAnsi="Times New Roman" w:cs="Times New Roman"/>
                <w:szCs w:val="28"/>
              </w:rPr>
              <w:t>.К</w:t>
            </w:r>
            <w:proofErr w:type="gramEnd"/>
            <w:r>
              <w:rPr>
                <w:rFonts w:ascii="Times New Roman" w:hAnsi="Times New Roman" w:cs="Times New Roman"/>
                <w:szCs w:val="28"/>
              </w:rPr>
              <w:t>утлумбетово</w:t>
            </w:r>
            <w:proofErr w:type="spellEnd"/>
          </w:p>
        </w:tc>
        <w:tc>
          <w:tcPr>
            <w:tcW w:w="1418"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20</w:t>
            </w:r>
          </w:p>
        </w:tc>
        <w:tc>
          <w:tcPr>
            <w:tcW w:w="1275"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80</w:t>
            </w:r>
          </w:p>
        </w:tc>
        <w:tc>
          <w:tcPr>
            <w:tcW w:w="1134"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w:t>
            </w:r>
          </w:p>
        </w:tc>
        <w:tc>
          <w:tcPr>
            <w:tcW w:w="993"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400</w:t>
            </w:r>
          </w:p>
        </w:tc>
      </w:tr>
      <w:tr w:rsidR="005E66E5" w:rsidRPr="006D637B" w:rsidTr="0022549A">
        <w:trPr>
          <w:trHeight w:val="385"/>
        </w:trPr>
        <w:tc>
          <w:tcPr>
            <w:tcW w:w="861" w:type="dxa"/>
          </w:tcPr>
          <w:p w:rsidR="005E66E5" w:rsidRDefault="005E66E5" w:rsidP="00EA5939">
            <w:pPr>
              <w:ind w:left="17"/>
              <w:rPr>
                <w:rFonts w:ascii="Times New Roman" w:hAnsi="Times New Roman" w:cs="Times New Roman"/>
                <w:szCs w:val="28"/>
              </w:rPr>
            </w:pPr>
            <w:r>
              <w:rPr>
                <w:rFonts w:ascii="Times New Roman" w:hAnsi="Times New Roman" w:cs="Times New Roman"/>
                <w:szCs w:val="28"/>
              </w:rPr>
              <w:t>3.</w:t>
            </w:r>
          </w:p>
        </w:tc>
        <w:tc>
          <w:tcPr>
            <w:tcW w:w="3834"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ФАП с. Алмала</w:t>
            </w:r>
          </w:p>
        </w:tc>
        <w:tc>
          <w:tcPr>
            <w:tcW w:w="1418"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10</w:t>
            </w:r>
          </w:p>
        </w:tc>
        <w:tc>
          <w:tcPr>
            <w:tcW w:w="1275"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80</w:t>
            </w:r>
          </w:p>
        </w:tc>
        <w:tc>
          <w:tcPr>
            <w:tcW w:w="1134"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w:t>
            </w:r>
          </w:p>
        </w:tc>
        <w:tc>
          <w:tcPr>
            <w:tcW w:w="993"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800</w:t>
            </w:r>
          </w:p>
        </w:tc>
      </w:tr>
      <w:tr w:rsidR="005E66E5" w:rsidRPr="006D637B" w:rsidTr="0022549A">
        <w:trPr>
          <w:trHeight w:val="385"/>
        </w:trPr>
        <w:tc>
          <w:tcPr>
            <w:tcW w:w="861" w:type="dxa"/>
          </w:tcPr>
          <w:p w:rsidR="005E66E5" w:rsidRDefault="005E66E5" w:rsidP="00EA5939">
            <w:pPr>
              <w:ind w:left="17"/>
              <w:rPr>
                <w:rFonts w:ascii="Times New Roman" w:hAnsi="Times New Roman" w:cs="Times New Roman"/>
                <w:szCs w:val="28"/>
              </w:rPr>
            </w:pPr>
            <w:r>
              <w:rPr>
                <w:rFonts w:ascii="Times New Roman" w:hAnsi="Times New Roman" w:cs="Times New Roman"/>
                <w:szCs w:val="28"/>
              </w:rPr>
              <w:t>4.</w:t>
            </w:r>
          </w:p>
        </w:tc>
        <w:tc>
          <w:tcPr>
            <w:tcW w:w="3834"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 xml:space="preserve">ФАП </w:t>
            </w:r>
            <w:proofErr w:type="spellStart"/>
            <w:r>
              <w:rPr>
                <w:rFonts w:ascii="Times New Roman" w:hAnsi="Times New Roman" w:cs="Times New Roman"/>
                <w:szCs w:val="28"/>
              </w:rPr>
              <w:t>с</w:t>
            </w:r>
            <w:proofErr w:type="gramStart"/>
            <w:r>
              <w:rPr>
                <w:rFonts w:ascii="Times New Roman" w:hAnsi="Times New Roman" w:cs="Times New Roman"/>
                <w:szCs w:val="28"/>
              </w:rPr>
              <w:t>.А</w:t>
            </w:r>
            <w:proofErr w:type="gramEnd"/>
            <w:r>
              <w:rPr>
                <w:rFonts w:ascii="Times New Roman" w:hAnsi="Times New Roman" w:cs="Times New Roman"/>
                <w:szCs w:val="28"/>
              </w:rPr>
              <w:t>лисово</w:t>
            </w:r>
            <w:proofErr w:type="spellEnd"/>
          </w:p>
        </w:tc>
        <w:tc>
          <w:tcPr>
            <w:tcW w:w="1418"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10</w:t>
            </w:r>
          </w:p>
        </w:tc>
        <w:tc>
          <w:tcPr>
            <w:tcW w:w="1275"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80</w:t>
            </w:r>
          </w:p>
        </w:tc>
        <w:tc>
          <w:tcPr>
            <w:tcW w:w="1134"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w:t>
            </w:r>
          </w:p>
        </w:tc>
        <w:tc>
          <w:tcPr>
            <w:tcW w:w="993" w:type="dxa"/>
          </w:tcPr>
          <w:p w:rsidR="005E66E5" w:rsidRDefault="005E66E5" w:rsidP="00EA5939">
            <w:pPr>
              <w:jc w:val="center"/>
              <w:rPr>
                <w:rFonts w:ascii="Times New Roman" w:hAnsi="Times New Roman" w:cs="Times New Roman"/>
                <w:szCs w:val="28"/>
              </w:rPr>
            </w:pPr>
            <w:r>
              <w:rPr>
                <w:rFonts w:ascii="Times New Roman" w:hAnsi="Times New Roman" w:cs="Times New Roman"/>
                <w:szCs w:val="28"/>
              </w:rPr>
              <w:t>800</w:t>
            </w:r>
          </w:p>
        </w:tc>
      </w:tr>
    </w:tbl>
    <w:p w:rsidR="00E237B8" w:rsidRPr="00C53CA7" w:rsidRDefault="00E237B8" w:rsidP="00EA5939">
      <w:pPr>
        <w:pStyle w:val="a6"/>
        <w:numPr>
          <w:ilvl w:val="1"/>
          <w:numId w:val="10"/>
        </w:numPr>
        <w:shd w:val="clear" w:color="auto" w:fill="auto"/>
        <w:tabs>
          <w:tab w:val="left" w:pos="736"/>
        </w:tabs>
        <w:spacing w:after="64" w:line="240" w:lineRule="auto"/>
        <w:ind w:right="20"/>
        <w:jc w:val="center"/>
        <w:rPr>
          <w:rStyle w:val="1"/>
          <w:b/>
        </w:rPr>
      </w:pPr>
      <w:r w:rsidRPr="00C53CA7">
        <w:rPr>
          <w:rStyle w:val="1"/>
          <w:b/>
        </w:rPr>
        <w:t>Физическая культура и массовый спорт</w:t>
      </w: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61"/>
        <w:gridCol w:w="3834"/>
        <w:gridCol w:w="1418"/>
        <w:gridCol w:w="1275"/>
        <w:gridCol w:w="1134"/>
        <w:gridCol w:w="993"/>
      </w:tblGrid>
      <w:tr w:rsidR="00E237B8" w:rsidRPr="00C53CA7" w:rsidTr="0022549A">
        <w:trPr>
          <w:trHeight w:val="896"/>
        </w:trPr>
        <w:tc>
          <w:tcPr>
            <w:tcW w:w="861" w:type="dxa"/>
            <w:vMerge w:val="restart"/>
          </w:tcPr>
          <w:p w:rsidR="00E237B8" w:rsidRPr="00C53CA7" w:rsidRDefault="00E237B8" w:rsidP="00EA5939">
            <w:pPr>
              <w:ind w:left="17" w:firstLine="720"/>
              <w:jc w:val="center"/>
              <w:rPr>
                <w:rFonts w:ascii="Times New Roman" w:hAnsi="Times New Roman" w:cs="Times New Roman"/>
                <w:szCs w:val="28"/>
              </w:rPr>
            </w:pPr>
          </w:p>
          <w:p w:rsidR="00E237B8" w:rsidRPr="00C53CA7" w:rsidRDefault="00E237B8" w:rsidP="00EA5939">
            <w:pPr>
              <w:jc w:val="center"/>
              <w:rPr>
                <w:rFonts w:ascii="Times New Roman" w:hAnsi="Times New Roman" w:cs="Times New Roman"/>
                <w:szCs w:val="28"/>
              </w:rPr>
            </w:pPr>
            <w:r w:rsidRPr="00C53CA7">
              <w:rPr>
                <w:rFonts w:ascii="Times New Roman" w:hAnsi="Times New Roman" w:cs="Times New Roman"/>
                <w:szCs w:val="28"/>
              </w:rPr>
              <w:t xml:space="preserve">№ </w:t>
            </w:r>
            <w:proofErr w:type="gramStart"/>
            <w:r w:rsidRPr="00C53CA7">
              <w:rPr>
                <w:rFonts w:ascii="Times New Roman" w:hAnsi="Times New Roman" w:cs="Times New Roman"/>
                <w:szCs w:val="28"/>
              </w:rPr>
              <w:t>п</w:t>
            </w:r>
            <w:proofErr w:type="gramEnd"/>
            <w:r w:rsidRPr="00C53CA7">
              <w:rPr>
                <w:rFonts w:ascii="Times New Roman" w:hAnsi="Times New Roman" w:cs="Times New Roman"/>
                <w:szCs w:val="28"/>
              </w:rPr>
              <w:t>/п</w:t>
            </w:r>
          </w:p>
        </w:tc>
        <w:tc>
          <w:tcPr>
            <w:tcW w:w="3834" w:type="dxa"/>
            <w:vMerge w:val="restart"/>
          </w:tcPr>
          <w:p w:rsidR="00E237B8" w:rsidRPr="00C53CA7" w:rsidRDefault="00E237B8" w:rsidP="00EA5939">
            <w:pPr>
              <w:ind w:left="281"/>
              <w:jc w:val="center"/>
              <w:rPr>
                <w:rFonts w:ascii="Times New Roman" w:hAnsi="Times New Roman" w:cs="Times New Roman"/>
              </w:rPr>
            </w:pPr>
          </w:p>
          <w:p w:rsidR="00E237B8" w:rsidRPr="00C53CA7" w:rsidRDefault="00E237B8" w:rsidP="00EA5939">
            <w:pPr>
              <w:ind w:left="281"/>
              <w:jc w:val="center"/>
              <w:rPr>
                <w:rFonts w:ascii="Times New Roman" w:hAnsi="Times New Roman" w:cs="Times New Roman"/>
              </w:rPr>
            </w:pPr>
            <w:r w:rsidRPr="00C53CA7">
              <w:rPr>
                <w:rFonts w:ascii="Times New Roman" w:hAnsi="Times New Roman" w:cs="Times New Roman"/>
              </w:rPr>
              <w:t>Наименование и местонахождение учреждения</w:t>
            </w:r>
          </w:p>
        </w:tc>
        <w:tc>
          <w:tcPr>
            <w:tcW w:w="2693" w:type="dxa"/>
            <w:gridSpan w:val="2"/>
          </w:tcPr>
          <w:p w:rsidR="00E237B8" w:rsidRPr="00C53CA7" w:rsidRDefault="00E237B8" w:rsidP="00EA5939">
            <w:pPr>
              <w:jc w:val="center"/>
              <w:rPr>
                <w:rFonts w:ascii="Times New Roman" w:hAnsi="Times New Roman" w:cs="Times New Roman"/>
              </w:rPr>
            </w:pPr>
            <w:r w:rsidRPr="00C53CA7">
              <w:rPr>
                <w:rFonts w:ascii="Times New Roman" w:hAnsi="Times New Roman" w:cs="Times New Roman"/>
              </w:rPr>
              <w:t>Кол-во мест</w:t>
            </w:r>
          </w:p>
        </w:tc>
        <w:tc>
          <w:tcPr>
            <w:tcW w:w="1134" w:type="dxa"/>
            <w:vMerge w:val="restart"/>
          </w:tcPr>
          <w:p w:rsidR="00E237B8" w:rsidRPr="00C53CA7" w:rsidRDefault="00E237B8" w:rsidP="00EA5939">
            <w:pPr>
              <w:jc w:val="center"/>
              <w:rPr>
                <w:rFonts w:ascii="Times New Roman" w:hAnsi="Times New Roman" w:cs="Times New Roman"/>
              </w:rPr>
            </w:pPr>
            <w:r w:rsidRPr="00C53CA7">
              <w:rPr>
                <w:rFonts w:ascii="Times New Roman" w:hAnsi="Times New Roman" w:cs="Times New Roman"/>
              </w:rPr>
              <w:t>Резерв,</w:t>
            </w:r>
          </w:p>
          <w:p w:rsidR="00E237B8" w:rsidRPr="00C53CA7" w:rsidRDefault="00E237B8" w:rsidP="00EA5939">
            <w:pPr>
              <w:jc w:val="center"/>
              <w:rPr>
                <w:rFonts w:ascii="Times New Roman" w:hAnsi="Times New Roman" w:cs="Times New Roman"/>
              </w:rPr>
            </w:pPr>
            <w:r w:rsidRPr="00C53CA7">
              <w:rPr>
                <w:rFonts w:ascii="Times New Roman" w:hAnsi="Times New Roman" w:cs="Times New Roman"/>
              </w:rPr>
              <w:t>дефицит</w:t>
            </w:r>
          </w:p>
        </w:tc>
        <w:tc>
          <w:tcPr>
            <w:tcW w:w="993" w:type="dxa"/>
            <w:vMerge w:val="restart"/>
          </w:tcPr>
          <w:p w:rsidR="00E237B8" w:rsidRPr="00C53CA7" w:rsidRDefault="00E237B8" w:rsidP="00EA5939">
            <w:pPr>
              <w:ind w:right="-108"/>
              <w:jc w:val="center"/>
              <w:rPr>
                <w:rFonts w:ascii="Times New Roman" w:hAnsi="Times New Roman" w:cs="Times New Roman"/>
              </w:rPr>
            </w:pPr>
            <w:r w:rsidRPr="00C53CA7">
              <w:rPr>
                <w:rFonts w:ascii="Times New Roman" w:hAnsi="Times New Roman" w:cs="Times New Roman"/>
              </w:rPr>
              <w:t>%</w:t>
            </w:r>
          </w:p>
          <w:p w:rsidR="00E237B8" w:rsidRPr="00C53CA7" w:rsidRDefault="00E237B8" w:rsidP="00EA5939">
            <w:pPr>
              <w:ind w:right="-108"/>
              <w:jc w:val="center"/>
              <w:rPr>
                <w:rFonts w:ascii="Times New Roman" w:hAnsi="Times New Roman" w:cs="Times New Roman"/>
              </w:rPr>
            </w:pPr>
            <w:proofErr w:type="spellStart"/>
            <w:proofErr w:type="gramStart"/>
            <w:r w:rsidRPr="00C53CA7">
              <w:rPr>
                <w:rFonts w:ascii="Times New Roman" w:hAnsi="Times New Roman" w:cs="Times New Roman"/>
              </w:rPr>
              <w:t>загру-женности</w:t>
            </w:r>
            <w:proofErr w:type="spellEnd"/>
            <w:proofErr w:type="gramEnd"/>
          </w:p>
        </w:tc>
      </w:tr>
      <w:tr w:rsidR="00E237B8" w:rsidRPr="00C53CA7" w:rsidTr="0022549A">
        <w:trPr>
          <w:trHeight w:val="414"/>
        </w:trPr>
        <w:tc>
          <w:tcPr>
            <w:tcW w:w="861" w:type="dxa"/>
            <w:vMerge/>
          </w:tcPr>
          <w:p w:rsidR="00E237B8" w:rsidRPr="00C53CA7" w:rsidRDefault="00E237B8" w:rsidP="00EA5939">
            <w:pPr>
              <w:ind w:left="17" w:firstLine="720"/>
              <w:jc w:val="center"/>
              <w:rPr>
                <w:rFonts w:ascii="Times New Roman" w:hAnsi="Times New Roman" w:cs="Times New Roman"/>
                <w:szCs w:val="28"/>
              </w:rPr>
            </w:pPr>
          </w:p>
        </w:tc>
        <w:tc>
          <w:tcPr>
            <w:tcW w:w="3834" w:type="dxa"/>
            <w:vMerge/>
          </w:tcPr>
          <w:p w:rsidR="00E237B8" w:rsidRPr="00C53CA7" w:rsidRDefault="00E237B8" w:rsidP="00EA5939">
            <w:pPr>
              <w:ind w:left="281"/>
              <w:jc w:val="center"/>
              <w:rPr>
                <w:rFonts w:ascii="Times New Roman" w:hAnsi="Times New Roman" w:cs="Times New Roman"/>
                <w:szCs w:val="28"/>
              </w:rPr>
            </w:pPr>
          </w:p>
        </w:tc>
        <w:tc>
          <w:tcPr>
            <w:tcW w:w="1418" w:type="dxa"/>
          </w:tcPr>
          <w:p w:rsidR="00E237B8" w:rsidRPr="00C53CA7" w:rsidRDefault="00E237B8" w:rsidP="00EA5939">
            <w:pPr>
              <w:jc w:val="center"/>
              <w:rPr>
                <w:rFonts w:ascii="Times New Roman" w:hAnsi="Times New Roman" w:cs="Times New Roman"/>
              </w:rPr>
            </w:pPr>
            <w:r w:rsidRPr="00C53CA7">
              <w:rPr>
                <w:rFonts w:ascii="Times New Roman" w:hAnsi="Times New Roman" w:cs="Times New Roman"/>
              </w:rPr>
              <w:t>Проектное</w:t>
            </w:r>
          </w:p>
        </w:tc>
        <w:tc>
          <w:tcPr>
            <w:tcW w:w="1275" w:type="dxa"/>
          </w:tcPr>
          <w:p w:rsidR="00E237B8" w:rsidRPr="00C53CA7" w:rsidRDefault="00E237B8" w:rsidP="00EA5939">
            <w:pPr>
              <w:ind w:left="-108"/>
              <w:jc w:val="center"/>
              <w:rPr>
                <w:rFonts w:ascii="Times New Roman" w:hAnsi="Times New Roman" w:cs="Times New Roman"/>
              </w:rPr>
            </w:pPr>
            <w:proofErr w:type="spellStart"/>
            <w:r w:rsidRPr="00C53CA7">
              <w:rPr>
                <w:rFonts w:ascii="Times New Roman" w:hAnsi="Times New Roman" w:cs="Times New Roman"/>
              </w:rPr>
              <w:t>Фактич</w:t>
            </w:r>
            <w:proofErr w:type="spellEnd"/>
            <w:r w:rsidRPr="00C53CA7">
              <w:rPr>
                <w:rFonts w:ascii="Times New Roman" w:hAnsi="Times New Roman" w:cs="Times New Roman"/>
              </w:rPr>
              <w:t>.</w:t>
            </w:r>
          </w:p>
        </w:tc>
        <w:tc>
          <w:tcPr>
            <w:tcW w:w="1134" w:type="dxa"/>
            <w:vMerge/>
          </w:tcPr>
          <w:p w:rsidR="00E237B8" w:rsidRPr="00C53CA7" w:rsidRDefault="00E237B8" w:rsidP="00EA5939">
            <w:pPr>
              <w:jc w:val="center"/>
              <w:rPr>
                <w:rFonts w:ascii="Times New Roman" w:hAnsi="Times New Roman" w:cs="Times New Roman"/>
                <w:szCs w:val="28"/>
              </w:rPr>
            </w:pPr>
          </w:p>
        </w:tc>
        <w:tc>
          <w:tcPr>
            <w:tcW w:w="993" w:type="dxa"/>
            <w:vMerge/>
          </w:tcPr>
          <w:p w:rsidR="00E237B8" w:rsidRPr="00C53CA7" w:rsidRDefault="00E237B8" w:rsidP="00EA5939">
            <w:pPr>
              <w:jc w:val="center"/>
              <w:rPr>
                <w:rFonts w:ascii="Times New Roman" w:hAnsi="Times New Roman" w:cs="Times New Roman"/>
                <w:szCs w:val="28"/>
              </w:rPr>
            </w:pPr>
          </w:p>
        </w:tc>
      </w:tr>
      <w:tr w:rsidR="00E237B8" w:rsidRPr="00C53CA7" w:rsidTr="0022549A">
        <w:trPr>
          <w:trHeight w:val="385"/>
        </w:trPr>
        <w:tc>
          <w:tcPr>
            <w:tcW w:w="861" w:type="dxa"/>
          </w:tcPr>
          <w:p w:rsidR="00E237B8" w:rsidRPr="00C53CA7" w:rsidRDefault="00E237B8" w:rsidP="00C53CA7">
            <w:pPr>
              <w:rPr>
                <w:rFonts w:ascii="Times New Roman" w:hAnsi="Times New Roman" w:cs="Times New Roman"/>
                <w:szCs w:val="28"/>
              </w:rPr>
            </w:pPr>
            <w:r w:rsidRPr="00C53CA7">
              <w:rPr>
                <w:rFonts w:ascii="Times New Roman" w:hAnsi="Times New Roman" w:cs="Times New Roman"/>
                <w:szCs w:val="28"/>
              </w:rPr>
              <w:t>1.</w:t>
            </w:r>
          </w:p>
        </w:tc>
        <w:tc>
          <w:tcPr>
            <w:tcW w:w="3834" w:type="dxa"/>
          </w:tcPr>
          <w:p w:rsidR="00E237B8" w:rsidRPr="00C53CA7" w:rsidRDefault="00EC74F9" w:rsidP="00EA5939">
            <w:pPr>
              <w:jc w:val="center"/>
              <w:rPr>
                <w:rFonts w:ascii="Times New Roman" w:hAnsi="Times New Roman" w:cs="Times New Roman"/>
                <w:szCs w:val="28"/>
              </w:rPr>
            </w:pPr>
            <w:r w:rsidRPr="00C53CA7">
              <w:rPr>
                <w:rFonts w:ascii="Times New Roman" w:hAnsi="Times New Roman" w:cs="Times New Roman"/>
                <w:szCs w:val="28"/>
              </w:rPr>
              <w:t>Спортивный зал при школе</w:t>
            </w:r>
            <w:r w:rsidR="002D4BFC" w:rsidRPr="00C53CA7">
              <w:rPr>
                <w:rFonts w:ascii="Times New Roman" w:hAnsi="Times New Roman" w:cs="Times New Roman"/>
                <w:szCs w:val="28"/>
              </w:rPr>
              <w:t xml:space="preserve"> </w:t>
            </w:r>
            <w:proofErr w:type="spellStart"/>
            <w:r w:rsidR="002D4BFC" w:rsidRPr="00C53CA7">
              <w:rPr>
                <w:rFonts w:ascii="Times New Roman" w:hAnsi="Times New Roman" w:cs="Times New Roman"/>
                <w:szCs w:val="28"/>
              </w:rPr>
              <w:t>с</w:t>
            </w:r>
            <w:proofErr w:type="gramStart"/>
            <w:r w:rsidR="002D4BFC" w:rsidRPr="00C53CA7">
              <w:rPr>
                <w:rFonts w:ascii="Times New Roman" w:hAnsi="Times New Roman" w:cs="Times New Roman"/>
                <w:szCs w:val="28"/>
              </w:rPr>
              <w:t>.С</w:t>
            </w:r>
            <w:proofErr w:type="gramEnd"/>
            <w:r w:rsidR="002D4BFC" w:rsidRPr="00C53CA7">
              <w:rPr>
                <w:rFonts w:ascii="Times New Roman" w:hAnsi="Times New Roman" w:cs="Times New Roman"/>
                <w:szCs w:val="28"/>
              </w:rPr>
              <w:t>тепановка</w:t>
            </w:r>
            <w:proofErr w:type="spellEnd"/>
          </w:p>
        </w:tc>
        <w:tc>
          <w:tcPr>
            <w:tcW w:w="1418" w:type="dxa"/>
          </w:tcPr>
          <w:p w:rsidR="00E237B8" w:rsidRPr="00C53CA7" w:rsidRDefault="00070D29" w:rsidP="00EA5939">
            <w:pPr>
              <w:jc w:val="center"/>
              <w:rPr>
                <w:rFonts w:ascii="Times New Roman" w:hAnsi="Times New Roman" w:cs="Times New Roman"/>
                <w:szCs w:val="28"/>
              </w:rPr>
            </w:pPr>
            <w:r w:rsidRPr="00C53CA7">
              <w:rPr>
                <w:rFonts w:ascii="Times New Roman" w:hAnsi="Times New Roman" w:cs="Times New Roman"/>
                <w:szCs w:val="28"/>
              </w:rPr>
              <w:t>30</w:t>
            </w:r>
          </w:p>
        </w:tc>
        <w:tc>
          <w:tcPr>
            <w:tcW w:w="1275" w:type="dxa"/>
          </w:tcPr>
          <w:p w:rsidR="00E237B8" w:rsidRPr="00C53CA7" w:rsidRDefault="00070D29" w:rsidP="00EA5939">
            <w:pPr>
              <w:jc w:val="center"/>
              <w:rPr>
                <w:rFonts w:ascii="Times New Roman" w:hAnsi="Times New Roman" w:cs="Times New Roman"/>
                <w:szCs w:val="28"/>
              </w:rPr>
            </w:pPr>
            <w:r w:rsidRPr="00C53CA7">
              <w:rPr>
                <w:rFonts w:ascii="Times New Roman" w:hAnsi="Times New Roman" w:cs="Times New Roman"/>
                <w:szCs w:val="28"/>
              </w:rPr>
              <w:t>24</w:t>
            </w:r>
          </w:p>
        </w:tc>
        <w:tc>
          <w:tcPr>
            <w:tcW w:w="1134" w:type="dxa"/>
          </w:tcPr>
          <w:p w:rsidR="00E237B8" w:rsidRPr="00C53CA7" w:rsidRDefault="00C9616A" w:rsidP="00EA5939">
            <w:pPr>
              <w:jc w:val="center"/>
              <w:rPr>
                <w:rFonts w:ascii="Times New Roman" w:hAnsi="Times New Roman" w:cs="Times New Roman"/>
                <w:szCs w:val="28"/>
              </w:rPr>
            </w:pPr>
            <w:r w:rsidRPr="00C53CA7">
              <w:rPr>
                <w:rFonts w:ascii="Times New Roman" w:hAnsi="Times New Roman" w:cs="Times New Roman"/>
                <w:szCs w:val="28"/>
              </w:rPr>
              <w:t>6</w:t>
            </w:r>
          </w:p>
        </w:tc>
        <w:tc>
          <w:tcPr>
            <w:tcW w:w="993" w:type="dxa"/>
          </w:tcPr>
          <w:p w:rsidR="00E237B8"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80</w:t>
            </w:r>
          </w:p>
        </w:tc>
      </w:tr>
      <w:tr w:rsidR="002D4BFC" w:rsidRPr="00C53CA7" w:rsidTr="0022549A">
        <w:trPr>
          <w:trHeight w:val="385"/>
        </w:trPr>
        <w:tc>
          <w:tcPr>
            <w:tcW w:w="861" w:type="dxa"/>
          </w:tcPr>
          <w:p w:rsidR="002D4BFC" w:rsidRPr="00C53CA7" w:rsidRDefault="002D4BFC" w:rsidP="00EA5939">
            <w:pPr>
              <w:ind w:left="17"/>
              <w:rPr>
                <w:rFonts w:ascii="Times New Roman" w:hAnsi="Times New Roman" w:cs="Times New Roman"/>
                <w:szCs w:val="28"/>
              </w:rPr>
            </w:pPr>
            <w:r w:rsidRPr="00C53CA7">
              <w:rPr>
                <w:rFonts w:ascii="Times New Roman" w:hAnsi="Times New Roman" w:cs="Times New Roman"/>
                <w:szCs w:val="28"/>
              </w:rPr>
              <w:t>2.</w:t>
            </w:r>
          </w:p>
        </w:tc>
        <w:tc>
          <w:tcPr>
            <w:tcW w:w="3834" w:type="dxa"/>
          </w:tcPr>
          <w:p w:rsidR="002D4BFC" w:rsidRPr="00C53CA7" w:rsidRDefault="002D4BFC" w:rsidP="00EA5939">
            <w:pPr>
              <w:jc w:val="center"/>
              <w:rPr>
                <w:rFonts w:ascii="Times New Roman" w:hAnsi="Times New Roman" w:cs="Times New Roman"/>
                <w:szCs w:val="28"/>
              </w:rPr>
            </w:pPr>
            <w:r w:rsidRPr="00C53CA7">
              <w:rPr>
                <w:rFonts w:ascii="Times New Roman" w:hAnsi="Times New Roman" w:cs="Times New Roman"/>
                <w:szCs w:val="28"/>
              </w:rPr>
              <w:t xml:space="preserve">Футбольное поле при школе </w:t>
            </w:r>
            <w:proofErr w:type="spellStart"/>
            <w:r w:rsidRPr="00C53CA7">
              <w:rPr>
                <w:rFonts w:ascii="Times New Roman" w:hAnsi="Times New Roman" w:cs="Times New Roman"/>
                <w:szCs w:val="28"/>
              </w:rPr>
              <w:t>с</w:t>
            </w:r>
            <w:proofErr w:type="gramStart"/>
            <w:r w:rsidRPr="00C53CA7">
              <w:rPr>
                <w:rFonts w:ascii="Times New Roman" w:hAnsi="Times New Roman" w:cs="Times New Roman"/>
                <w:szCs w:val="28"/>
              </w:rPr>
              <w:t>.С</w:t>
            </w:r>
            <w:proofErr w:type="gramEnd"/>
            <w:r w:rsidRPr="00C53CA7">
              <w:rPr>
                <w:rFonts w:ascii="Times New Roman" w:hAnsi="Times New Roman" w:cs="Times New Roman"/>
                <w:szCs w:val="28"/>
              </w:rPr>
              <w:t>тепановка</w:t>
            </w:r>
            <w:proofErr w:type="spellEnd"/>
          </w:p>
        </w:tc>
        <w:tc>
          <w:tcPr>
            <w:tcW w:w="1418" w:type="dxa"/>
          </w:tcPr>
          <w:p w:rsidR="002D4BFC" w:rsidRPr="00C53CA7" w:rsidRDefault="002D4BFC" w:rsidP="00EA5939">
            <w:pPr>
              <w:jc w:val="center"/>
              <w:rPr>
                <w:rFonts w:ascii="Times New Roman" w:hAnsi="Times New Roman" w:cs="Times New Roman"/>
                <w:szCs w:val="28"/>
              </w:rPr>
            </w:pPr>
            <w:r w:rsidRPr="00C53CA7">
              <w:rPr>
                <w:rFonts w:ascii="Times New Roman" w:hAnsi="Times New Roman" w:cs="Times New Roman"/>
                <w:szCs w:val="28"/>
              </w:rPr>
              <w:t>22</w:t>
            </w:r>
          </w:p>
        </w:tc>
        <w:tc>
          <w:tcPr>
            <w:tcW w:w="1275" w:type="dxa"/>
          </w:tcPr>
          <w:p w:rsidR="002D4BFC" w:rsidRPr="00C53CA7" w:rsidRDefault="002D4BFC" w:rsidP="00EA5939">
            <w:pPr>
              <w:jc w:val="center"/>
              <w:rPr>
                <w:rFonts w:ascii="Times New Roman" w:hAnsi="Times New Roman" w:cs="Times New Roman"/>
                <w:szCs w:val="28"/>
              </w:rPr>
            </w:pPr>
            <w:r w:rsidRPr="00C53CA7">
              <w:rPr>
                <w:rFonts w:ascii="Times New Roman" w:hAnsi="Times New Roman" w:cs="Times New Roman"/>
                <w:szCs w:val="28"/>
              </w:rPr>
              <w:t>22</w:t>
            </w:r>
          </w:p>
        </w:tc>
        <w:tc>
          <w:tcPr>
            <w:tcW w:w="1134" w:type="dxa"/>
          </w:tcPr>
          <w:p w:rsidR="002D4BFC" w:rsidRPr="00C53CA7" w:rsidRDefault="002D4BFC" w:rsidP="00EA5939">
            <w:pPr>
              <w:jc w:val="center"/>
              <w:rPr>
                <w:rFonts w:ascii="Times New Roman" w:hAnsi="Times New Roman" w:cs="Times New Roman"/>
                <w:szCs w:val="28"/>
              </w:rPr>
            </w:pPr>
            <w:r w:rsidRPr="00C53CA7">
              <w:rPr>
                <w:rFonts w:ascii="Times New Roman" w:hAnsi="Times New Roman" w:cs="Times New Roman"/>
                <w:szCs w:val="28"/>
              </w:rPr>
              <w:t>0</w:t>
            </w:r>
          </w:p>
        </w:tc>
        <w:tc>
          <w:tcPr>
            <w:tcW w:w="993" w:type="dxa"/>
          </w:tcPr>
          <w:p w:rsidR="002D4BFC" w:rsidRPr="00C53CA7" w:rsidRDefault="002D4BFC" w:rsidP="00EA5939">
            <w:pPr>
              <w:jc w:val="center"/>
              <w:rPr>
                <w:rFonts w:ascii="Times New Roman" w:hAnsi="Times New Roman" w:cs="Times New Roman"/>
                <w:szCs w:val="28"/>
              </w:rPr>
            </w:pPr>
            <w:r w:rsidRPr="00C53CA7">
              <w:rPr>
                <w:rFonts w:ascii="Times New Roman" w:hAnsi="Times New Roman" w:cs="Times New Roman"/>
                <w:szCs w:val="28"/>
              </w:rPr>
              <w:t>100</w:t>
            </w:r>
          </w:p>
        </w:tc>
      </w:tr>
      <w:tr w:rsidR="002D4BFC" w:rsidRPr="00C53CA7" w:rsidTr="0022549A">
        <w:trPr>
          <w:trHeight w:val="385"/>
        </w:trPr>
        <w:tc>
          <w:tcPr>
            <w:tcW w:w="861" w:type="dxa"/>
          </w:tcPr>
          <w:p w:rsidR="002D4BFC" w:rsidRPr="00C53CA7" w:rsidRDefault="002D4BFC" w:rsidP="00EA5939">
            <w:pPr>
              <w:ind w:left="17"/>
              <w:rPr>
                <w:rFonts w:ascii="Times New Roman" w:hAnsi="Times New Roman" w:cs="Times New Roman"/>
                <w:szCs w:val="28"/>
              </w:rPr>
            </w:pPr>
            <w:r w:rsidRPr="00C53CA7">
              <w:rPr>
                <w:rFonts w:ascii="Times New Roman" w:hAnsi="Times New Roman" w:cs="Times New Roman"/>
                <w:szCs w:val="28"/>
              </w:rPr>
              <w:t>3.</w:t>
            </w:r>
          </w:p>
        </w:tc>
        <w:tc>
          <w:tcPr>
            <w:tcW w:w="3834" w:type="dxa"/>
          </w:tcPr>
          <w:p w:rsidR="002D4BFC" w:rsidRPr="00C53CA7" w:rsidRDefault="002D4BFC" w:rsidP="00EA5939">
            <w:pPr>
              <w:jc w:val="center"/>
              <w:rPr>
                <w:rFonts w:ascii="Times New Roman" w:hAnsi="Times New Roman" w:cs="Times New Roman"/>
                <w:szCs w:val="28"/>
              </w:rPr>
            </w:pPr>
            <w:r w:rsidRPr="00C53CA7">
              <w:rPr>
                <w:rFonts w:ascii="Times New Roman" w:hAnsi="Times New Roman" w:cs="Times New Roman"/>
                <w:szCs w:val="28"/>
              </w:rPr>
              <w:t xml:space="preserve">Хоккейный корт </w:t>
            </w:r>
            <w:proofErr w:type="spellStart"/>
            <w:r w:rsidRPr="00C53CA7">
              <w:rPr>
                <w:rFonts w:ascii="Times New Roman" w:hAnsi="Times New Roman" w:cs="Times New Roman"/>
                <w:szCs w:val="28"/>
              </w:rPr>
              <w:t>с</w:t>
            </w:r>
            <w:proofErr w:type="gramStart"/>
            <w:r w:rsidRPr="00C53CA7">
              <w:rPr>
                <w:rFonts w:ascii="Times New Roman" w:hAnsi="Times New Roman" w:cs="Times New Roman"/>
                <w:szCs w:val="28"/>
              </w:rPr>
              <w:t>.С</w:t>
            </w:r>
            <w:proofErr w:type="gramEnd"/>
            <w:r w:rsidRPr="00C53CA7">
              <w:rPr>
                <w:rFonts w:ascii="Times New Roman" w:hAnsi="Times New Roman" w:cs="Times New Roman"/>
                <w:szCs w:val="28"/>
              </w:rPr>
              <w:t>тепановка</w:t>
            </w:r>
            <w:proofErr w:type="spellEnd"/>
          </w:p>
        </w:tc>
        <w:tc>
          <w:tcPr>
            <w:tcW w:w="1418" w:type="dxa"/>
          </w:tcPr>
          <w:p w:rsidR="002D4BFC" w:rsidRPr="00C53CA7" w:rsidRDefault="002D4BFC" w:rsidP="00EA5939">
            <w:pPr>
              <w:jc w:val="center"/>
              <w:rPr>
                <w:rFonts w:ascii="Times New Roman" w:hAnsi="Times New Roman" w:cs="Times New Roman"/>
                <w:szCs w:val="28"/>
              </w:rPr>
            </w:pPr>
            <w:r w:rsidRPr="00C53CA7">
              <w:rPr>
                <w:rFonts w:ascii="Times New Roman" w:hAnsi="Times New Roman" w:cs="Times New Roman"/>
                <w:szCs w:val="28"/>
              </w:rPr>
              <w:t>10</w:t>
            </w:r>
          </w:p>
        </w:tc>
        <w:tc>
          <w:tcPr>
            <w:tcW w:w="1275" w:type="dxa"/>
          </w:tcPr>
          <w:p w:rsidR="002D4BFC" w:rsidRPr="00C53CA7" w:rsidRDefault="002D4BFC" w:rsidP="00EA5939">
            <w:pPr>
              <w:jc w:val="center"/>
              <w:rPr>
                <w:rFonts w:ascii="Times New Roman" w:hAnsi="Times New Roman" w:cs="Times New Roman"/>
                <w:szCs w:val="28"/>
              </w:rPr>
            </w:pPr>
            <w:r w:rsidRPr="00C53CA7">
              <w:rPr>
                <w:rFonts w:ascii="Times New Roman" w:hAnsi="Times New Roman" w:cs="Times New Roman"/>
                <w:szCs w:val="28"/>
              </w:rPr>
              <w:t>10</w:t>
            </w:r>
          </w:p>
        </w:tc>
        <w:tc>
          <w:tcPr>
            <w:tcW w:w="1134" w:type="dxa"/>
          </w:tcPr>
          <w:p w:rsidR="002D4BFC" w:rsidRPr="00C53CA7" w:rsidRDefault="002D4BFC" w:rsidP="00EA5939">
            <w:pPr>
              <w:jc w:val="center"/>
              <w:rPr>
                <w:rFonts w:ascii="Times New Roman" w:hAnsi="Times New Roman" w:cs="Times New Roman"/>
                <w:szCs w:val="28"/>
              </w:rPr>
            </w:pPr>
            <w:r w:rsidRPr="00C53CA7">
              <w:rPr>
                <w:rFonts w:ascii="Times New Roman" w:hAnsi="Times New Roman" w:cs="Times New Roman"/>
                <w:szCs w:val="28"/>
              </w:rPr>
              <w:t>0</w:t>
            </w:r>
          </w:p>
        </w:tc>
        <w:tc>
          <w:tcPr>
            <w:tcW w:w="993" w:type="dxa"/>
          </w:tcPr>
          <w:p w:rsidR="002D4BFC" w:rsidRPr="00C53CA7" w:rsidRDefault="002D4BFC" w:rsidP="00EA5939">
            <w:pPr>
              <w:jc w:val="center"/>
              <w:rPr>
                <w:rFonts w:ascii="Times New Roman" w:hAnsi="Times New Roman" w:cs="Times New Roman"/>
                <w:szCs w:val="28"/>
              </w:rPr>
            </w:pPr>
            <w:r w:rsidRPr="00C53CA7">
              <w:rPr>
                <w:rFonts w:ascii="Times New Roman" w:hAnsi="Times New Roman" w:cs="Times New Roman"/>
                <w:szCs w:val="28"/>
              </w:rPr>
              <w:t>100</w:t>
            </w:r>
          </w:p>
        </w:tc>
      </w:tr>
      <w:tr w:rsidR="002D4BFC" w:rsidRPr="00C53CA7" w:rsidTr="0022549A">
        <w:trPr>
          <w:trHeight w:val="385"/>
        </w:trPr>
        <w:tc>
          <w:tcPr>
            <w:tcW w:w="861" w:type="dxa"/>
          </w:tcPr>
          <w:p w:rsidR="002D4BFC" w:rsidRPr="00C53CA7" w:rsidRDefault="00C53CA7" w:rsidP="00EA5939">
            <w:pPr>
              <w:ind w:left="17"/>
              <w:rPr>
                <w:rFonts w:ascii="Times New Roman" w:hAnsi="Times New Roman" w:cs="Times New Roman"/>
                <w:szCs w:val="28"/>
              </w:rPr>
            </w:pPr>
            <w:r>
              <w:rPr>
                <w:rFonts w:ascii="Times New Roman" w:hAnsi="Times New Roman" w:cs="Times New Roman"/>
                <w:szCs w:val="28"/>
              </w:rPr>
              <w:t>4.</w:t>
            </w:r>
          </w:p>
        </w:tc>
        <w:tc>
          <w:tcPr>
            <w:tcW w:w="3834" w:type="dxa"/>
          </w:tcPr>
          <w:p w:rsidR="002D4BFC" w:rsidRPr="00C53CA7" w:rsidRDefault="002D4BFC" w:rsidP="00C53CA7">
            <w:pPr>
              <w:jc w:val="center"/>
              <w:rPr>
                <w:rFonts w:ascii="Times New Roman" w:hAnsi="Times New Roman" w:cs="Times New Roman"/>
                <w:szCs w:val="28"/>
              </w:rPr>
            </w:pPr>
            <w:r w:rsidRPr="00C53CA7">
              <w:rPr>
                <w:rFonts w:ascii="Times New Roman" w:hAnsi="Times New Roman" w:cs="Times New Roman"/>
                <w:szCs w:val="28"/>
              </w:rPr>
              <w:t xml:space="preserve">Спортивный зал при школе </w:t>
            </w:r>
            <w:proofErr w:type="spellStart"/>
            <w:r w:rsidRPr="00C53CA7">
              <w:rPr>
                <w:rFonts w:ascii="Times New Roman" w:hAnsi="Times New Roman" w:cs="Times New Roman"/>
                <w:szCs w:val="28"/>
              </w:rPr>
              <w:t>с</w:t>
            </w:r>
            <w:proofErr w:type="gramStart"/>
            <w:r w:rsidRPr="00C53CA7">
              <w:rPr>
                <w:rFonts w:ascii="Times New Roman" w:hAnsi="Times New Roman" w:cs="Times New Roman"/>
                <w:szCs w:val="28"/>
              </w:rPr>
              <w:t>.</w:t>
            </w:r>
            <w:r w:rsidR="00C53CA7" w:rsidRPr="00C53CA7">
              <w:rPr>
                <w:rFonts w:ascii="Times New Roman" w:hAnsi="Times New Roman" w:cs="Times New Roman"/>
                <w:szCs w:val="28"/>
              </w:rPr>
              <w:t>К</w:t>
            </w:r>
            <w:proofErr w:type="gramEnd"/>
            <w:r w:rsidR="00C53CA7" w:rsidRPr="00C53CA7">
              <w:rPr>
                <w:rFonts w:ascii="Times New Roman" w:hAnsi="Times New Roman" w:cs="Times New Roman"/>
                <w:szCs w:val="28"/>
              </w:rPr>
              <w:t>утлумбетово</w:t>
            </w:r>
            <w:proofErr w:type="spellEnd"/>
          </w:p>
        </w:tc>
        <w:tc>
          <w:tcPr>
            <w:tcW w:w="1418"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30</w:t>
            </w:r>
          </w:p>
        </w:tc>
        <w:tc>
          <w:tcPr>
            <w:tcW w:w="1275"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10</w:t>
            </w:r>
          </w:p>
        </w:tc>
        <w:tc>
          <w:tcPr>
            <w:tcW w:w="1134"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20</w:t>
            </w:r>
          </w:p>
        </w:tc>
        <w:tc>
          <w:tcPr>
            <w:tcW w:w="993"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33,3</w:t>
            </w:r>
          </w:p>
        </w:tc>
      </w:tr>
      <w:tr w:rsidR="002D4BFC" w:rsidRPr="00C53CA7" w:rsidTr="0022549A">
        <w:trPr>
          <w:trHeight w:val="385"/>
        </w:trPr>
        <w:tc>
          <w:tcPr>
            <w:tcW w:w="861" w:type="dxa"/>
          </w:tcPr>
          <w:p w:rsidR="002D4BFC" w:rsidRPr="00C53CA7" w:rsidRDefault="00C53CA7" w:rsidP="00EA5939">
            <w:pPr>
              <w:ind w:left="17"/>
              <w:rPr>
                <w:rFonts w:ascii="Times New Roman" w:hAnsi="Times New Roman" w:cs="Times New Roman"/>
                <w:szCs w:val="28"/>
              </w:rPr>
            </w:pPr>
            <w:r>
              <w:rPr>
                <w:rFonts w:ascii="Times New Roman" w:hAnsi="Times New Roman" w:cs="Times New Roman"/>
                <w:szCs w:val="28"/>
              </w:rPr>
              <w:t>5.</w:t>
            </w:r>
          </w:p>
        </w:tc>
        <w:tc>
          <w:tcPr>
            <w:tcW w:w="3834" w:type="dxa"/>
          </w:tcPr>
          <w:p w:rsidR="002D4BFC" w:rsidRPr="00C53CA7" w:rsidRDefault="002D4BFC" w:rsidP="002D4BFC">
            <w:pPr>
              <w:jc w:val="center"/>
              <w:rPr>
                <w:rFonts w:ascii="Times New Roman" w:hAnsi="Times New Roman" w:cs="Times New Roman"/>
                <w:szCs w:val="28"/>
              </w:rPr>
            </w:pPr>
            <w:r w:rsidRPr="00C53CA7">
              <w:rPr>
                <w:rFonts w:ascii="Times New Roman" w:hAnsi="Times New Roman" w:cs="Times New Roman"/>
                <w:szCs w:val="28"/>
              </w:rPr>
              <w:t xml:space="preserve">Футбольное поле при школе </w:t>
            </w:r>
            <w:proofErr w:type="spellStart"/>
            <w:r w:rsidR="00C53CA7" w:rsidRPr="00C53CA7">
              <w:rPr>
                <w:rFonts w:ascii="Times New Roman" w:hAnsi="Times New Roman" w:cs="Times New Roman"/>
                <w:szCs w:val="28"/>
              </w:rPr>
              <w:t>с</w:t>
            </w:r>
            <w:proofErr w:type="gramStart"/>
            <w:r w:rsidR="00C53CA7" w:rsidRPr="00C53CA7">
              <w:rPr>
                <w:rFonts w:ascii="Times New Roman" w:hAnsi="Times New Roman" w:cs="Times New Roman"/>
                <w:szCs w:val="28"/>
              </w:rPr>
              <w:t>.К</w:t>
            </w:r>
            <w:proofErr w:type="gramEnd"/>
            <w:r w:rsidR="00C53CA7" w:rsidRPr="00C53CA7">
              <w:rPr>
                <w:rFonts w:ascii="Times New Roman" w:hAnsi="Times New Roman" w:cs="Times New Roman"/>
                <w:szCs w:val="28"/>
              </w:rPr>
              <w:t>утлумбетово</w:t>
            </w:r>
            <w:proofErr w:type="spellEnd"/>
          </w:p>
        </w:tc>
        <w:tc>
          <w:tcPr>
            <w:tcW w:w="1418"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15</w:t>
            </w:r>
          </w:p>
        </w:tc>
        <w:tc>
          <w:tcPr>
            <w:tcW w:w="1275"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15</w:t>
            </w:r>
          </w:p>
        </w:tc>
        <w:tc>
          <w:tcPr>
            <w:tcW w:w="1134"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0</w:t>
            </w:r>
          </w:p>
        </w:tc>
        <w:tc>
          <w:tcPr>
            <w:tcW w:w="993"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100</w:t>
            </w:r>
          </w:p>
        </w:tc>
      </w:tr>
      <w:tr w:rsidR="002D4BFC" w:rsidRPr="00C53CA7" w:rsidTr="0022549A">
        <w:trPr>
          <w:trHeight w:val="385"/>
        </w:trPr>
        <w:tc>
          <w:tcPr>
            <w:tcW w:w="861" w:type="dxa"/>
          </w:tcPr>
          <w:p w:rsidR="002D4BFC" w:rsidRPr="00C53CA7" w:rsidRDefault="00C53CA7" w:rsidP="00EA5939">
            <w:pPr>
              <w:ind w:left="17"/>
              <w:rPr>
                <w:rFonts w:ascii="Times New Roman" w:hAnsi="Times New Roman" w:cs="Times New Roman"/>
                <w:szCs w:val="28"/>
              </w:rPr>
            </w:pPr>
            <w:r>
              <w:rPr>
                <w:rFonts w:ascii="Times New Roman" w:hAnsi="Times New Roman" w:cs="Times New Roman"/>
                <w:szCs w:val="28"/>
              </w:rPr>
              <w:t>6.</w:t>
            </w:r>
          </w:p>
        </w:tc>
        <w:tc>
          <w:tcPr>
            <w:tcW w:w="3834" w:type="dxa"/>
          </w:tcPr>
          <w:p w:rsidR="002D4BFC" w:rsidRPr="00C53CA7" w:rsidRDefault="00C53CA7" w:rsidP="00C53CA7">
            <w:pPr>
              <w:jc w:val="center"/>
              <w:rPr>
                <w:rFonts w:ascii="Times New Roman" w:hAnsi="Times New Roman" w:cs="Times New Roman"/>
                <w:szCs w:val="28"/>
              </w:rPr>
            </w:pPr>
            <w:r w:rsidRPr="00C53CA7">
              <w:rPr>
                <w:rFonts w:ascii="Times New Roman" w:hAnsi="Times New Roman" w:cs="Times New Roman"/>
                <w:szCs w:val="28"/>
              </w:rPr>
              <w:t xml:space="preserve">Футбольное поле при школе </w:t>
            </w:r>
            <w:proofErr w:type="spellStart"/>
            <w:r w:rsidRPr="00C53CA7">
              <w:rPr>
                <w:rFonts w:ascii="Times New Roman" w:hAnsi="Times New Roman" w:cs="Times New Roman"/>
                <w:szCs w:val="28"/>
              </w:rPr>
              <w:t>с</w:t>
            </w:r>
            <w:proofErr w:type="gramStart"/>
            <w:r w:rsidRPr="00C53CA7">
              <w:rPr>
                <w:rFonts w:ascii="Times New Roman" w:hAnsi="Times New Roman" w:cs="Times New Roman"/>
                <w:szCs w:val="28"/>
              </w:rPr>
              <w:t>.А</w:t>
            </w:r>
            <w:proofErr w:type="gramEnd"/>
            <w:r w:rsidRPr="00C53CA7">
              <w:rPr>
                <w:rFonts w:ascii="Times New Roman" w:hAnsi="Times New Roman" w:cs="Times New Roman"/>
                <w:szCs w:val="28"/>
              </w:rPr>
              <w:t>лмала</w:t>
            </w:r>
            <w:proofErr w:type="spellEnd"/>
          </w:p>
        </w:tc>
        <w:tc>
          <w:tcPr>
            <w:tcW w:w="1418"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10</w:t>
            </w:r>
          </w:p>
        </w:tc>
        <w:tc>
          <w:tcPr>
            <w:tcW w:w="1275"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10</w:t>
            </w:r>
          </w:p>
        </w:tc>
        <w:tc>
          <w:tcPr>
            <w:tcW w:w="1134"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0</w:t>
            </w:r>
          </w:p>
        </w:tc>
        <w:tc>
          <w:tcPr>
            <w:tcW w:w="993"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100</w:t>
            </w:r>
          </w:p>
        </w:tc>
      </w:tr>
      <w:tr w:rsidR="002D4BFC" w:rsidRPr="00C53CA7" w:rsidTr="0022549A">
        <w:trPr>
          <w:trHeight w:val="385"/>
        </w:trPr>
        <w:tc>
          <w:tcPr>
            <w:tcW w:w="861" w:type="dxa"/>
          </w:tcPr>
          <w:p w:rsidR="002D4BFC" w:rsidRPr="00C53CA7" w:rsidRDefault="00C53CA7" w:rsidP="00EA5939">
            <w:pPr>
              <w:ind w:left="17"/>
              <w:rPr>
                <w:rFonts w:ascii="Times New Roman" w:hAnsi="Times New Roman" w:cs="Times New Roman"/>
                <w:szCs w:val="28"/>
              </w:rPr>
            </w:pPr>
            <w:r>
              <w:rPr>
                <w:rFonts w:ascii="Times New Roman" w:hAnsi="Times New Roman" w:cs="Times New Roman"/>
                <w:szCs w:val="28"/>
              </w:rPr>
              <w:t>7.</w:t>
            </w:r>
          </w:p>
        </w:tc>
        <w:tc>
          <w:tcPr>
            <w:tcW w:w="3834" w:type="dxa"/>
          </w:tcPr>
          <w:p w:rsidR="002D4BFC" w:rsidRPr="00C53CA7" w:rsidRDefault="00C53CA7" w:rsidP="00C53CA7">
            <w:pPr>
              <w:jc w:val="center"/>
              <w:rPr>
                <w:rFonts w:ascii="Times New Roman" w:hAnsi="Times New Roman" w:cs="Times New Roman"/>
                <w:szCs w:val="28"/>
              </w:rPr>
            </w:pPr>
            <w:r w:rsidRPr="00C53CA7">
              <w:rPr>
                <w:rFonts w:ascii="Times New Roman" w:hAnsi="Times New Roman" w:cs="Times New Roman"/>
                <w:szCs w:val="28"/>
              </w:rPr>
              <w:t xml:space="preserve">Футбольное поле при школе </w:t>
            </w:r>
            <w:proofErr w:type="spellStart"/>
            <w:r w:rsidRPr="00C53CA7">
              <w:rPr>
                <w:rFonts w:ascii="Times New Roman" w:hAnsi="Times New Roman" w:cs="Times New Roman"/>
                <w:szCs w:val="28"/>
              </w:rPr>
              <w:t>с</w:t>
            </w:r>
            <w:proofErr w:type="gramStart"/>
            <w:r w:rsidRPr="00C53CA7">
              <w:rPr>
                <w:rFonts w:ascii="Times New Roman" w:hAnsi="Times New Roman" w:cs="Times New Roman"/>
                <w:szCs w:val="28"/>
              </w:rPr>
              <w:t>.А</w:t>
            </w:r>
            <w:proofErr w:type="gramEnd"/>
            <w:r w:rsidRPr="00C53CA7">
              <w:rPr>
                <w:rFonts w:ascii="Times New Roman" w:hAnsi="Times New Roman" w:cs="Times New Roman"/>
                <w:szCs w:val="28"/>
              </w:rPr>
              <w:t>лисово</w:t>
            </w:r>
            <w:proofErr w:type="spellEnd"/>
          </w:p>
        </w:tc>
        <w:tc>
          <w:tcPr>
            <w:tcW w:w="1418"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12</w:t>
            </w:r>
          </w:p>
        </w:tc>
        <w:tc>
          <w:tcPr>
            <w:tcW w:w="1275"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12</w:t>
            </w:r>
          </w:p>
        </w:tc>
        <w:tc>
          <w:tcPr>
            <w:tcW w:w="1134"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0</w:t>
            </w:r>
          </w:p>
        </w:tc>
        <w:tc>
          <w:tcPr>
            <w:tcW w:w="993" w:type="dxa"/>
          </w:tcPr>
          <w:p w:rsidR="002D4BFC" w:rsidRPr="00C53CA7" w:rsidRDefault="00C53CA7" w:rsidP="00EA5939">
            <w:pPr>
              <w:jc w:val="center"/>
              <w:rPr>
                <w:rFonts w:ascii="Times New Roman" w:hAnsi="Times New Roman" w:cs="Times New Roman"/>
                <w:szCs w:val="28"/>
              </w:rPr>
            </w:pPr>
            <w:r w:rsidRPr="00C53CA7">
              <w:rPr>
                <w:rFonts w:ascii="Times New Roman" w:hAnsi="Times New Roman" w:cs="Times New Roman"/>
                <w:szCs w:val="28"/>
              </w:rPr>
              <w:t>100</w:t>
            </w:r>
          </w:p>
        </w:tc>
      </w:tr>
    </w:tbl>
    <w:p w:rsidR="00E237B8" w:rsidRPr="00C53CA7" w:rsidRDefault="00E237B8" w:rsidP="00EA5939">
      <w:pPr>
        <w:pStyle w:val="a6"/>
        <w:numPr>
          <w:ilvl w:val="1"/>
          <w:numId w:val="10"/>
        </w:numPr>
        <w:shd w:val="clear" w:color="auto" w:fill="auto"/>
        <w:spacing w:after="66" w:line="240" w:lineRule="auto"/>
        <w:jc w:val="center"/>
        <w:rPr>
          <w:b/>
          <w:color w:val="000000"/>
        </w:rPr>
      </w:pPr>
      <w:r w:rsidRPr="00C53CA7">
        <w:rPr>
          <w:b/>
          <w:color w:val="000000"/>
        </w:rPr>
        <w:t>Культура</w:t>
      </w: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61"/>
        <w:gridCol w:w="3834"/>
        <w:gridCol w:w="1418"/>
        <w:gridCol w:w="1275"/>
        <w:gridCol w:w="1134"/>
        <w:gridCol w:w="993"/>
      </w:tblGrid>
      <w:tr w:rsidR="00E237B8" w:rsidRPr="006D637B" w:rsidTr="0022549A">
        <w:trPr>
          <w:trHeight w:val="896"/>
        </w:trPr>
        <w:tc>
          <w:tcPr>
            <w:tcW w:w="861" w:type="dxa"/>
            <w:vMerge w:val="restart"/>
          </w:tcPr>
          <w:p w:rsidR="00E237B8" w:rsidRPr="00C53CA7" w:rsidRDefault="00E237B8" w:rsidP="00EA5939">
            <w:pPr>
              <w:ind w:left="17" w:firstLine="720"/>
              <w:jc w:val="center"/>
              <w:rPr>
                <w:rFonts w:ascii="Times New Roman" w:hAnsi="Times New Roman" w:cs="Times New Roman"/>
                <w:szCs w:val="28"/>
              </w:rPr>
            </w:pPr>
          </w:p>
          <w:p w:rsidR="00E237B8" w:rsidRPr="00C53CA7" w:rsidRDefault="00E237B8" w:rsidP="00EA5939">
            <w:pPr>
              <w:jc w:val="center"/>
              <w:rPr>
                <w:rFonts w:ascii="Times New Roman" w:hAnsi="Times New Roman" w:cs="Times New Roman"/>
                <w:szCs w:val="28"/>
              </w:rPr>
            </w:pPr>
            <w:r w:rsidRPr="00C53CA7">
              <w:rPr>
                <w:rFonts w:ascii="Times New Roman" w:hAnsi="Times New Roman" w:cs="Times New Roman"/>
                <w:szCs w:val="28"/>
              </w:rPr>
              <w:t xml:space="preserve">№ </w:t>
            </w:r>
            <w:proofErr w:type="gramStart"/>
            <w:r w:rsidRPr="00C53CA7">
              <w:rPr>
                <w:rFonts w:ascii="Times New Roman" w:hAnsi="Times New Roman" w:cs="Times New Roman"/>
                <w:szCs w:val="28"/>
              </w:rPr>
              <w:t>п</w:t>
            </w:r>
            <w:proofErr w:type="gramEnd"/>
            <w:r w:rsidRPr="00C53CA7">
              <w:rPr>
                <w:rFonts w:ascii="Times New Roman" w:hAnsi="Times New Roman" w:cs="Times New Roman"/>
                <w:szCs w:val="28"/>
              </w:rPr>
              <w:t>/п</w:t>
            </w:r>
          </w:p>
        </w:tc>
        <w:tc>
          <w:tcPr>
            <w:tcW w:w="3834" w:type="dxa"/>
            <w:vMerge w:val="restart"/>
          </w:tcPr>
          <w:p w:rsidR="00E237B8" w:rsidRPr="00C53CA7" w:rsidRDefault="00E237B8" w:rsidP="00EA5939">
            <w:pPr>
              <w:ind w:left="281"/>
              <w:jc w:val="center"/>
              <w:rPr>
                <w:rFonts w:ascii="Times New Roman" w:hAnsi="Times New Roman" w:cs="Times New Roman"/>
              </w:rPr>
            </w:pPr>
          </w:p>
          <w:p w:rsidR="00E237B8" w:rsidRPr="00C53CA7" w:rsidRDefault="00E237B8" w:rsidP="00EA5939">
            <w:pPr>
              <w:ind w:left="281"/>
              <w:jc w:val="center"/>
              <w:rPr>
                <w:rFonts w:ascii="Times New Roman" w:hAnsi="Times New Roman" w:cs="Times New Roman"/>
              </w:rPr>
            </w:pPr>
            <w:r w:rsidRPr="00C53CA7">
              <w:rPr>
                <w:rFonts w:ascii="Times New Roman" w:hAnsi="Times New Roman" w:cs="Times New Roman"/>
              </w:rPr>
              <w:t>Наименование и местонахождение учреждения</w:t>
            </w:r>
          </w:p>
        </w:tc>
        <w:tc>
          <w:tcPr>
            <w:tcW w:w="2693" w:type="dxa"/>
            <w:gridSpan w:val="2"/>
          </w:tcPr>
          <w:p w:rsidR="00E237B8" w:rsidRPr="00C53CA7" w:rsidRDefault="00E237B8" w:rsidP="00EA5939">
            <w:pPr>
              <w:jc w:val="center"/>
              <w:rPr>
                <w:rFonts w:ascii="Times New Roman" w:hAnsi="Times New Roman" w:cs="Times New Roman"/>
              </w:rPr>
            </w:pPr>
            <w:r w:rsidRPr="00C53CA7">
              <w:rPr>
                <w:rFonts w:ascii="Times New Roman" w:hAnsi="Times New Roman" w:cs="Times New Roman"/>
              </w:rPr>
              <w:t>Кол-во мест</w:t>
            </w:r>
          </w:p>
        </w:tc>
        <w:tc>
          <w:tcPr>
            <w:tcW w:w="1134" w:type="dxa"/>
            <w:vMerge w:val="restart"/>
          </w:tcPr>
          <w:p w:rsidR="00E237B8" w:rsidRPr="00C53CA7" w:rsidRDefault="00E237B8" w:rsidP="00EA5939">
            <w:pPr>
              <w:jc w:val="center"/>
              <w:rPr>
                <w:rFonts w:ascii="Times New Roman" w:hAnsi="Times New Roman" w:cs="Times New Roman"/>
              </w:rPr>
            </w:pPr>
            <w:r w:rsidRPr="00C53CA7">
              <w:rPr>
                <w:rFonts w:ascii="Times New Roman" w:hAnsi="Times New Roman" w:cs="Times New Roman"/>
              </w:rPr>
              <w:t>Резерв,</w:t>
            </w:r>
          </w:p>
          <w:p w:rsidR="00E237B8" w:rsidRPr="00C53CA7" w:rsidRDefault="00E237B8" w:rsidP="00EA5939">
            <w:pPr>
              <w:jc w:val="center"/>
              <w:rPr>
                <w:rFonts w:ascii="Times New Roman" w:hAnsi="Times New Roman" w:cs="Times New Roman"/>
                <w:lang w:val="en-US"/>
              </w:rPr>
            </w:pPr>
            <w:r w:rsidRPr="00C53CA7">
              <w:rPr>
                <w:rFonts w:ascii="Times New Roman" w:hAnsi="Times New Roman" w:cs="Times New Roman"/>
              </w:rPr>
              <w:t>дефицит</w:t>
            </w:r>
          </w:p>
        </w:tc>
        <w:tc>
          <w:tcPr>
            <w:tcW w:w="993" w:type="dxa"/>
            <w:vMerge w:val="restart"/>
          </w:tcPr>
          <w:p w:rsidR="00E237B8" w:rsidRPr="00C53CA7" w:rsidRDefault="00E237B8" w:rsidP="00EA5939">
            <w:pPr>
              <w:ind w:right="-108"/>
              <w:jc w:val="center"/>
              <w:rPr>
                <w:rFonts w:ascii="Times New Roman" w:hAnsi="Times New Roman" w:cs="Times New Roman"/>
              </w:rPr>
            </w:pPr>
            <w:r w:rsidRPr="00C53CA7">
              <w:rPr>
                <w:rFonts w:ascii="Times New Roman" w:hAnsi="Times New Roman" w:cs="Times New Roman"/>
              </w:rPr>
              <w:t>%</w:t>
            </w:r>
          </w:p>
          <w:p w:rsidR="00E237B8" w:rsidRPr="00DC7A65" w:rsidRDefault="00E237B8" w:rsidP="00EA5939">
            <w:pPr>
              <w:ind w:right="-108"/>
              <w:jc w:val="center"/>
              <w:rPr>
                <w:rFonts w:ascii="Times New Roman" w:hAnsi="Times New Roman" w:cs="Times New Roman"/>
              </w:rPr>
            </w:pPr>
            <w:proofErr w:type="spellStart"/>
            <w:proofErr w:type="gramStart"/>
            <w:r w:rsidRPr="00C53CA7">
              <w:rPr>
                <w:rFonts w:ascii="Times New Roman" w:hAnsi="Times New Roman" w:cs="Times New Roman"/>
              </w:rPr>
              <w:t>загру-женности</w:t>
            </w:r>
            <w:proofErr w:type="spellEnd"/>
            <w:proofErr w:type="gramEnd"/>
          </w:p>
        </w:tc>
      </w:tr>
      <w:tr w:rsidR="00E237B8" w:rsidRPr="006D637B" w:rsidTr="0022549A">
        <w:trPr>
          <w:trHeight w:val="414"/>
        </w:trPr>
        <w:tc>
          <w:tcPr>
            <w:tcW w:w="861" w:type="dxa"/>
            <w:vMerge/>
          </w:tcPr>
          <w:p w:rsidR="00E237B8" w:rsidRPr="00DC7A65" w:rsidRDefault="00E237B8" w:rsidP="00EA5939">
            <w:pPr>
              <w:ind w:left="17" w:firstLine="720"/>
              <w:jc w:val="center"/>
              <w:rPr>
                <w:rFonts w:ascii="Times New Roman" w:hAnsi="Times New Roman" w:cs="Times New Roman"/>
                <w:szCs w:val="28"/>
              </w:rPr>
            </w:pPr>
          </w:p>
        </w:tc>
        <w:tc>
          <w:tcPr>
            <w:tcW w:w="3834" w:type="dxa"/>
            <w:vMerge/>
          </w:tcPr>
          <w:p w:rsidR="00E237B8" w:rsidRPr="00DC7A65" w:rsidRDefault="00E237B8" w:rsidP="00EA5939">
            <w:pPr>
              <w:ind w:left="281"/>
              <w:jc w:val="center"/>
              <w:rPr>
                <w:rFonts w:ascii="Times New Roman" w:hAnsi="Times New Roman" w:cs="Times New Roman"/>
                <w:szCs w:val="28"/>
              </w:rPr>
            </w:pPr>
          </w:p>
        </w:tc>
        <w:tc>
          <w:tcPr>
            <w:tcW w:w="1418" w:type="dxa"/>
          </w:tcPr>
          <w:p w:rsidR="00E237B8" w:rsidRPr="00DC7A65" w:rsidRDefault="00E237B8" w:rsidP="00EA5939">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tc>
        <w:tc>
          <w:tcPr>
            <w:tcW w:w="1275" w:type="dxa"/>
          </w:tcPr>
          <w:p w:rsidR="00E237B8" w:rsidRPr="00DC7A65" w:rsidRDefault="00E237B8" w:rsidP="00EA5939">
            <w:pPr>
              <w:ind w:left="-108"/>
              <w:jc w:val="center"/>
              <w:rPr>
                <w:rFonts w:ascii="Times New Roman" w:hAnsi="Times New Roman" w:cs="Times New Roman"/>
              </w:rPr>
            </w:pPr>
            <w:proofErr w:type="spellStart"/>
            <w:r w:rsidRPr="00DC7A65">
              <w:rPr>
                <w:rFonts w:ascii="Times New Roman" w:hAnsi="Times New Roman" w:cs="Times New Roman"/>
              </w:rPr>
              <w:t>Фактич</w:t>
            </w:r>
            <w:proofErr w:type="spellEnd"/>
            <w:r w:rsidRPr="00DC7A65">
              <w:rPr>
                <w:rFonts w:ascii="Times New Roman" w:hAnsi="Times New Roman" w:cs="Times New Roman"/>
              </w:rPr>
              <w:t>.</w:t>
            </w:r>
          </w:p>
        </w:tc>
        <w:tc>
          <w:tcPr>
            <w:tcW w:w="1134" w:type="dxa"/>
            <w:vMerge/>
          </w:tcPr>
          <w:p w:rsidR="00E237B8" w:rsidRPr="00DC7A65" w:rsidRDefault="00E237B8" w:rsidP="00EA5939">
            <w:pPr>
              <w:jc w:val="center"/>
              <w:rPr>
                <w:rFonts w:ascii="Times New Roman" w:hAnsi="Times New Roman" w:cs="Times New Roman"/>
                <w:szCs w:val="28"/>
              </w:rPr>
            </w:pPr>
          </w:p>
        </w:tc>
        <w:tc>
          <w:tcPr>
            <w:tcW w:w="993" w:type="dxa"/>
            <w:vMerge/>
          </w:tcPr>
          <w:p w:rsidR="00E237B8" w:rsidRPr="00DC7A65" w:rsidRDefault="00E237B8" w:rsidP="00EA5939">
            <w:pPr>
              <w:jc w:val="center"/>
              <w:rPr>
                <w:rFonts w:ascii="Times New Roman" w:hAnsi="Times New Roman" w:cs="Times New Roman"/>
                <w:szCs w:val="28"/>
              </w:rPr>
            </w:pPr>
          </w:p>
        </w:tc>
      </w:tr>
      <w:tr w:rsidR="00E237B8" w:rsidRPr="006D637B" w:rsidTr="0022549A">
        <w:trPr>
          <w:trHeight w:val="385"/>
        </w:trPr>
        <w:tc>
          <w:tcPr>
            <w:tcW w:w="861" w:type="dxa"/>
          </w:tcPr>
          <w:p w:rsidR="00E237B8" w:rsidRPr="00DC7A65" w:rsidRDefault="00E237B8" w:rsidP="004668C4">
            <w:pPr>
              <w:rPr>
                <w:rFonts w:ascii="Times New Roman" w:hAnsi="Times New Roman" w:cs="Times New Roman"/>
                <w:szCs w:val="28"/>
              </w:rPr>
            </w:pPr>
            <w:r>
              <w:rPr>
                <w:rFonts w:ascii="Times New Roman" w:hAnsi="Times New Roman" w:cs="Times New Roman"/>
                <w:szCs w:val="28"/>
              </w:rPr>
              <w:t xml:space="preserve"> </w:t>
            </w:r>
            <w:r w:rsidRPr="00DC7A65">
              <w:rPr>
                <w:rFonts w:ascii="Times New Roman" w:hAnsi="Times New Roman" w:cs="Times New Roman"/>
                <w:szCs w:val="28"/>
              </w:rPr>
              <w:t>1</w:t>
            </w:r>
            <w:r>
              <w:rPr>
                <w:rFonts w:ascii="Times New Roman" w:hAnsi="Times New Roman" w:cs="Times New Roman"/>
                <w:szCs w:val="28"/>
              </w:rPr>
              <w:t>.</w:t>
            </w:r>
          </w:p>
        </w:tc>
        <w:tc>
          <w:tcPr>
            <w:tcW w:w="3834" w:type="dxa"/>
          </w:tcPr>
          <w:p w:rsidR="00E237B8" w:rsidRPr="00DC7A65" w:rsidRDefault="00070D29" w:rsidP="00EA5939">
            <w:pPr>
              <w:jc w:val="center"/>
              <w:rPr>
                <w:rFonts w:ascii="Times New Roman" w:hAnsi="Times New Roman" w:cs="Times New Roman"/>
                <w:szCs w:val="28"/>
              </w:rPr>
            </w:pPr>
            <w:r>
              <w:rPr>
                <w:rFonts w:ascii="Times New Roman" w:hAnsi="Times New Roman" w:cs="Times New Roman"/>
                <w:szCs w:val="28"/>
              </w:rPr>
              <w:t>Дом культуры</w:t>
            </w:r>
            <w:r w:rsidR="004668C4">
              <w:rPr>
                <w:rFonts w:ascii="Times New Roman" w:hAnsi="Times New Roman" w:cs="Times New Roman"/>
                <w:szCs w:val="28"/>
              </w:rPr>
              <w:t xml:space="preserve"> </w:t>
            </w:r>
            <w:proofErr w:type="spellStart"/>
            <w:r w:rsidR="004668C4">
              <w:rPr>
                <w:rFonts w:ascii="Times New Roman" w:hAnsi="Times New Roman" w:cs="Times New Roman"/>
                <w:szCs w:val="28"/>
              </w:rPr>
              <w:t>с</w:t>
            </w:r>
            <w:proofErr w:type="gramStart"/>
            <w:r w:rsidR="004668C4">
              <w:rPr>
                <w:rFonts w:ascii="Times New Roman" w:hAnsi="Times New Roman" w:cs="Times New Roman"/>
                <w:szCs w:val="28"/>
              </w:rPr>
              <w:t>.С</w:t>
            </w:r>
            <w:proofErr w:type="gramEnd"/>
            <w:r w:rsidR="004668C4">
              <w:rPr>
                <w:rFonts w:ascii="Times New Roman" w:hAnsi="Times New Roman" w:cs="Times New Roman"/>
                <w:szCs w:val="28"/>
              </w:rPr>
              <w:t>тепановка</w:t>
            </w:r>
            <w:proofErr w:type="spellEnd"/>
          </w:p>
        </w:tc>
        <w:tc>
          <w:tcPr>
            <w:tcW w:w="1418" w:type="dxa"/>
          </w:tcPr>
          <w:p w:rsidR="00E237B8" w:rsidRPr="00DC7A65" w:rsidRDefault="00070D29" w:rsidP="00EA5939">
            <w:pPr>
              <w:jc w:val="center"/>
              <w:rPr>
                <w:rFonts w:ascii="Times New Roman" w:hAnsi="Times New Roman" w:cs="Times New Roman"/>
                <w:szCs w:val="28"/>
              </w:rPr>
            </w:pPr>
            <w:r>
              <w:rPr>
                <w:rFonts w:ascii="Times New Roman" w:hAnsi="Times New Roman" w:cs="Times New Roman"/>
                <w:szCs w:val="28"/>
              </w:rPr>
              <w:t>350</w:t>
            </w:r>
          </w:p>
        </w:tc>
        <w:tc>
          <w:tcPr>
            <w:tcW w:w="1275" w:type="dxa"/>
          </w:tcPr>
          <w:p w:rsidR="00E237B8" w:rsidRPr="00DC7A65" w:rsidRDefault="00070D29" w:rsidP="00EA5939">
            <w:pPr>
              <w:jc w:val="center"/>
              <w:rPr>
                <w:rFonts w:ascii="Times New Roman" w:hAnsi="Times New Roman" w:cs="Times New Roman"/>
                <w:szCs w:val="28"/>
              </w:rPr>
            </w:pPr>
            <w:r>
              <w:rPr>
                <w:rFonts w:ascii="Times New Roman" w:hAnsi="Times New Roman" w:cs="Times New Roman"/>
                <w:szCs w:val="28"/>
              </w:rPr>
              <w:t>70</w:t>
            </w:r>
          </w:p>
        </w:tc>
        <w:tc>
          <w:tcPr>
            <w:tcW w:w="1134" w:type="dxa"/>
          </w:tcPr>
          <w:p w:rsidR="00E237B8" w:rsidRPr="00DC7A65" w:rsidRDefault="00525406" w:rsidP="00EA5939">
            <w:pPr>
              <w:jc w:val="center"/>
              <w:rPr>
                <w:rFonts w:ascii="Times New Roman" w:hAnsi="Times New Roman" w:cs="Times New Roman"/>
                <w:szCs w:val="28"/>
              </w:rPr>
            </w:pPr>
            <w:r>
              <w:rPr>
                <w:rFonts w:ascii="Times New Roman" w:hAnsi="Times New Roman" w:cs="Times New Roman"/>
                <w:szCs w:val="28"/>
              </w:rPr>
              <w:t>280</w:t>
            </w:r>
          </w:p>
        </w:tc>
        <w:tc>
          <w:tcPr>
            <w:tcW w:w="993" w:type="dxa"/>
          </w:tcPr>
          <w:p w:rsidR="00E237B8" w:rsidRPr="00DC7A65" w:rsidRDefault="00525406" w:rsidP="00EA5939">
            <w:pPr>
              <w:jc w:val="center"/>
              <w:rPr>
                <w:rFonts w:ascii="Times New Roman" w:hAnsi="Times New Roman" w:cs="Times New Roman"/>
                <w:szCs w:val="28"/>
              </w:rPr>
            </w:pPr>
            <w:r>
              <w:rPr>
                <w:rFonts w:ascii="Times New Roman" w:hAnsi="Times New Roman" w:cs="Times New Roman"/>
                <w:szCs w:val="28"/>
              </w:rPr>
              <w:t>20</w:t>
            </w:r>
          </w:p>
        </w:tc>
      </w:tr>
      <w:tr w:rsidR="00E237B8" w:rsidRPr="006D637B" w:rsidTr="0022549A">
        <w:trPr>
          <w:trHeight w:val="317"/>
        </w:trPr>
        <w:tc>
          <w:tcPr>
            <w:tcW w:w="861" w:type="dxa"/>
          </w:tcPr>
          <w:p w:rsidR="00E237B8" w:rsidRPr="00DC7A65" w:rsidRDefault="00E237B8" w:rsidP="004668C4">
            <w:pPr>
              <w:rPr>
                <w:rFonts w:ascii="Times New Roman" w:hAnsi="Times New Roman" w:cs="Times New Roman"/>
                <w:szCs w:val="28"/>
              </w:rPr>
            </w:pPr>
            <w:r>
              <w:rPr>
                <w:rFonts w:ascii="Times New Roman" w:hAnsi="Times New Roman" w:cs="Times New Roman"/>
                <w:szCs w:val="28"/>
              </w:rPr>
              <w:t>2</w:t>
            </w:r>
            <w:r w:rsidRPr="00DC7A65">
              <w:rPr>
                <w:rFonts w:ascii="Times New Roman" w:hAnsi="Times New Roman" w:cs="Times New Roman"/>
                <w:szCs w:val="28"/>
              </w:rPr>
              <w:t>.</w:t>
            </w:r>
          </w:p>
        </w:tc>
        <w:tc>
          <w:tcPr>
            <w:tcW w:w="3834" w:type="dxa"/>
          </w:tcPr>
          <w:p w:rsidR="00E237B8" w:rsidRPr="00DC7A65" w:rsidRDefault="00070D29" w:rsidP="00EA5939">
            <w:pPr>
              <w:ind w:left="281"/>
              <w:jc w:val="center"/>
              <w:rPr>
                <w:rFonts w:ascii="Times New Roman" w:hAnsi="Times New Roman" w:cs="Times New Roman"/>
                <w:szCs w:val="28"/>
              </w:rPr>
            </w:pPr>
            <w:r>
              <w:rPr>
                <w:rFonts w:ascii="Times New Roman" w:hAnsi="Times New Roman" w:cs="Times New Roman"/>
                <w:szCs w:val="28"/>
              </w:rPr>
              <w:t>Библиотека</w:t>
            </w:r>
            <w:r w:rsidR="004668C4">
              <w:rPr>
                <w:rFonts w:ascii="Times New Roman" w:hAnsi="Times New Roman" w:cs="Times New Roman"/>
                <w:szCs w:val="28"/>
              </w:rPr>
              <w:t xml:space="preserve"> </w:t>
            </w:r>
            <w:proofErr w:type="spellStart"/>
            <w:r w:rsidR="004668C4">
              <w:rPr>
                <w:rFonts w:ascii="Times New Roman" w:hAnsi="Times New Roman" w:cs="Times New Roman"/>
                <w:szCs w:val="28"/>
              </w:rPr>
              <w:t>с</w:t>
            </w:r>
            <w:proofErr w:type="gramStart"/>
            <w:r w:rsidR="004668C4">
              <w:rPr>
                <w:rFonts w:ascii="Times New Roman" w:hAnsi="Times New Roman" w:cs="Times New Roman"/>
                <w:szCs w:val="28"/>
              </w:rPr>
              <w:t>.С</w:t>
            </w:r>
            <w:proofErr w:type="gramEnd"/>
            <w:r w:rsidR="004668C4">
              <w:rPr>
                <w:rFonts w:ascii="Times New Roman" w:hAnsi="Times New Roman" w:cs="Times New Roman"/>
                <w:szCs w:val="28"/>
              </w:rPr>
              <w:t>тепановка</w:t>
            </w:r>
            <w:proofErr w:type="spellEnd"/>
          </w:p>
        </w:tc>
        <w:tc>
          <w:tcPr>
            <w:tcW w:w="1418" w:type="dxa"/>
          </w:tcPr>
          <w:p w:rsidR="00E237B8" w:rsidRPr="00DC7A65" w:rsidRDefault="00070D29" w:rsidP="00EA5939">
            <w:pPr>
              <w:jc w:val="center"/>
              <w:rPr>
                <w:rFonts w:ascii="Times New Roman" w:hAnsi="Times New Roman" w:cs="Times New Roman"/>
                <w:szCs w:val="28"/>
              </w:rPr>
            </w:pPr>
            <w:r>
              <w:rPr>
                <w:rFonts w:ascii="Times New Roman" w:hAnsi="Times New Roman" w:cs="Times New Roman"/>
                <w:szCs w:val="28"/>
              </w:rPr>
              <w:t>20</w:t>
            </w:r>
          </w:p>
        </w:tc>
        <w:tc>
          <w:tcPr>
            <w:tcW w:w="1275" w:type="dxa"/>
          </w:tcPr>
          <w:p w:rsidR="00E237B8" w:rsidRPr="00DC7A65" w:rsidRDefault="00070D29" w:rsidP="00EA5939">
            <w:pPr>
              <w:jc w:val="center"/>
              <w:rPr>
                <w:rFonts w:ascii="Times New Roman" w:hAnsi="Times New Roman" w:cs="Times New Roman"/>
                <w:szCs w:val="28"/>
              </w:rPr>
            </w:pPr>
            <w:r>
              <w:rPr>
                <w:rFonts w:ascii="Times New Roman" w:hAnsi="Times New Roman" w:cs="Times New Roman"/>
                <w:szCs w:val="28"/>
              </w:rPr>
              <w:t>70</w:t>
            </w:r>
          </w:p>
        </w:tc>
        <w:tc>
          <w:tcPr>
            <w:tcW w:w="1134" w:type="dxa"/>
          </w:tcPr>
          <w:p w:rsidR="00E237B8" w:rsidRPr="00DC7A65" w:rsidRDefault="00525406" w:rsidP="00EA5939">
            <w:pPr>
              <w:jc w:val="center"/>
              <w:rPr>
                <w:rFonts w:ascii="Times New Roman" w:hAnsi="Times New Roman" w:cs="Times New Roman"/>
                <w:szCs w:val="28"/>
              </w:rPr>
            </w:pPr>
            <w:r>
              <w:rPr>
                <w:rFonts w:ascii="Times New Roman" w:hAnsi="Times New Roman" w:cs="Times New Roman"/>
                <w:szCs w:val="28"/>
              </w:rPr>
              <w:t>-</w:t>
            </w:r>
          </w:p>
        </w:tc>
        <w:tc>
          <w:tcPr>
            <w:tcW w:w="993" w:type="dxa"/>
          </w:tcPr>
          <w:p w:rsidR="00E237B8" w:rsidRPr="00DC7A65" w:rsidRDefault="00525406" w:rsidP="00EA5939">
            <w:pPr>
              <w:jc w:val="center"/>
              <w:rPr>
                <w:rFonts w:ascii="Times New Roman" w:hAnsi="Times New Roman" w:cs="Times New Roman"/>
                <w:szCs w:val="28"/>
              </w:rPr>
            </w:pPr>
            <w:r>
              <w:rPr>
                <w:rFonts w:ascii="Times New Roman" w:hAnsi="Times New Roman" w:cs="Times New Roman"/>
                <w:szCs w:val="28"/>
              </w:rPr>
              <w:t>350</w:t>
            </w:r>
          </w:p>
        </w:tc>
      </w:tr>
      <w:tr w:rsidR="004668C4" w:rsidRPr="006D637B" w:rsidTr="0022549A">
        <w:trPr>
          <w:trHeight w:val="317"/>
        </w:trPr>
        <w:tc>
          <w:tcPr>
            <w:tcW w:w="861" w:type="dxa"/>
          </w:tcPr>
          <w:p w:rsidR="004668C4" w:rsidRPr="004668C4" w:rsidRDefault="004668C4" w:rsidP="004668C4">
            <w:pPr>
              <w:pStyle w:val="af6"/>
              <w:numPr>
                <w:ilvl w:val="0"/>
                <w:numId w:val="10"/>
              </w:numPr>
              <w:jc w:val="center"/>
              <w:rPr>
                <w:rFonts w:ascii="Times New Roman" w:hAnsi="Times New Roman" w:cs="Times New Roman"/>
                <w:szCs w:val="28"/>
              </w:rPr>
            </w:pPr>
          </w:p>
        </w:tc>
        <w:tc>
          <w:tcPr>
            <w:tcW w:w="3834" w:type="dxa"/>
          </w:tcPr>
          <w:p w:rsidR="004668C4" w:rsidRDefault="004668C4" w:rsidP="004668C4">
            <w:pPr>
              <w:ind w:left="281"/>
              <w:jc w:val="center"/>
              <w:rPr>
                <w:rFonts w:ascii="Times New Roman" w:hAnsi="Times New Roman" w:cs="Times New Roman"/>
                <w:szCs w:val="28"/>
              </w:rPr>
            </w:pPr>
            <w:r>
              <w:rPr>
                <w:rFonts w:ascii="Times New Roman" w:hAnsi="Times New Roman" w:cs="Times New Roman"/>
                <w:szCs w:val="28"/>
              </w:rPr>
              <w:t xml:space="preserve">СК </w:t>
            </w:r>
            <w:proofErr w:type="spellStart"/>
            <w:r>
              <w:rPr>
                <w:rFonts w:ascii="Times New Roman" w:hAnsi="Times New Roman" w:cs="Times New Roman"/>
                <w:szCs w:val="28"/>
              </w:rPr>
              <w:t>с</w:t>
            </w:r>
            <w:proofErr w:type="gramStart"/>
            <w:r>
              <w:rPr>
                <w:rFonts w:ascii="Times New Roman" w:hAnsi="Times New Roman" w:cs="Times New Roman"/>
                <w:szCs w:val="28"/>
              </w:rPr>
              <w:t>.А</w:t>
            </w:r>
            <w:proofErr w:type="gramEnd"/>
            <w:r>
              <w:rPr>
                <w:rFonts w:ascii="Times New Roman" w:hAnsi="Times New Roman" w:cs="Times New Roman"/>
                <w:szCs w:val="28"/>
              </w:rPr>
              <w:t>лмала</w:t>
            </w:r>
            <w:proofErr w:type="spellEnd"/>
          </w:p>
        </w:tc>
        <w:tc>
          <w:tcPr>
            <w:tcW w:w="1418" w:type="dxa"/>
          </w:tcPr>
          <w:p w:rsidR="004668C4" w:rsidRDefault="004668C4" w:rsidP="00EA5939">
            <w:pPr>
              <w:jc w:val="center"/>
              <w:rPr>
                <w:rFonts w:ascii="Times New Roman" w:hAnsi="Times New Roman" w:cs="Times New Roman"/>
                <w:szCs w:val="28"/>
              </w:rPr>
            </w:pPr>
            <w:r>
              <w:rPr>
                <w:rFonts w:ascii="Times New Roman" w:hAnsi="Times New Roman" w:cs="Times New Roman"/>
                <w:szCs w:val="28"/>
              </w:rPr>
              <w:t>120</w:t>
            </w:r>
          </w:p>
        </w:tc>
        <w:tc>
          <w:tcPr>
            <w:tcW w:w="1275" w:type="dxa"/>
          </w:tcPr>
          <w:p w:rsidR="004668C4" w:rsidRDefault="004668C4" w:rsidP="00EA5939">
            <w:pPr>
              <w:jc w:val="center"/>
              <w:rPr>
                <w:rFonts w:ascii="Times New Roman" w:hAnsi="Times New Roman" w:cs="Times New Roman"/>
                <w:szCs w:val="28"/>
              </w:rPr>
            </w:pPr>
            <w:r>
              <w:rPr>
                <w:rFonts w:ascii="Times New Roman" w:hAnsi="Times New Roman" w:cs="Times New Roman"/>
                <w:szCs w:val="28"/>
              </w:rPr>
              <w:t>25</w:t>
            </w:r>
          </w:p>
        </w:tc>
        <w:tc>
          <w:tcPr>
            <w:tcW w:w="1134" w:type="dxa"/>
          </w:tcPr>
          <w:p w:rsidR="004668C4" w:rsidRDefault="004668C4" w:rsidP="00EA5939">
            <w:pPr>
              <w:jc w:val="center"/>
              <w:rPr>
                <w:rFonts w:ascii="Times New Roman" w:hAnsi="Times New Roman" w:cs="Times New Roman"/>
                <w:szCs w:val="28"/>
              </w:rPr>
            </w:pPr>
            <w:r>
              <w:rPr>
                <w:rFonts w:ascii="Times New Roman" w:hAnsi="Times New Roman" w:cs="Times New Roman"/>
                <w:szCs w:val="28"/>
              </w:rPr>
              <w:t>95</w:t>
            </w:r>
          </w:p>
        </w:tc>
        <w:tc>
          <w:tcPr>
            <w:tcW w:w="993" w:type="dxa"/>
          </w:tcPr>
          <w:p w:rsidR="004668C4" w:rsidRDefault="004668C4" w:rsidP="00EA5939">
            <w:pPr>
              <w:jc w:val="center"/>
              <w:rPr>
                <w:rFonts w:ascii="Times New Roman" w:hAnsi="Times New Roman" w:cs="Times New Roman"/>
                <w:szCs w:val="28"/>
              </w:rPr>
            </w:pPr>
            <w:r>
              <w:rPr>
                <w:rFonts w:ascii="Times New Roman" w:hAnsi="Times New Roman" w:cs="Times New Roman"/>
                <w:szCs w:val="28"/>
              </w:rPr>
              <w:t>21</w:t>
            </w:r>
          </w:p>
        </w:tc>
      </w:tr>
      <w:tr w:rsidR="00DF57AB" w:rsidRPr="006D637B" w:rsidTr="0022549A">
        <w:trPr>
          <w:trHeight w:val="317"/>
        </w:trPr>
        <w:tc>
          <w:tcPr>
            <w:tcW w:w="861" w:type="dxa"/>
          </w:tcPr>
          <w:p w:rsidR="00DF57AB" w:rsidRPr="004668C4" w:rsidRDefault="00DF57AB" w:rsidP="004668C4">
            <w:pPr>
              <w:pStyle w:val="af6"/>
              <w:numPr>
                <w:ilvl w:val="0"/>
                <w:numId w:val="10"/>
              </w:numPr>
              <w:jc w:val="center"/>
              <w:rPr>
                <w:rFonts w:ascii="Times New Roman" w:hAnsi="Times New Roman" w:cs="Times New Roman"/>
                <w:szCs w:val="28"/>
              </w:rPr>
            </w:pPr>
          </w:p>
        </w:tc>
        <w:tc>
          <w:tcPr>
            <w:tcW w:w="3834" w:type="dxa"/>
          </w:tcPr>
          <w:p w:rsidR="00DF57AB" w:rsidRDefault="00DF57AB" w:rsidP="00DF57AB">
            <w:pPr>
              <w:ind w:left="281"/>
              <w:jc w:val="center"/>
              <w:rPr>
                <w:rFonts w:ascii="Times New Roman" w:hAnsi="Times New Roman" w:cs="Times New Roman"/>
                <w:szCs w:val="28"/>
              </w:rPr>
            </w:pPr>
            <w:r>
              <w:rPr>
                <w:rFonts w:ascii="Times New Roman" w:hAnsi="Times New Roman" w:cs="Times New Roman"/>
                <w:szCs w:val="28"/>
              </w:rPr>
              <w:t xml:space="preserve">СК </w:t>
            </w:r>
            <w:proofErr w:type="spellStart"/>
            <w:r>
              <w:rPr>
                <w:rFonts w:ascii="Times New Roman" w:hAnsi="Times New Roman" w:cs="Times New Roman"/>
                <w:szCs w:val="28"/>
              </w:rPr>
              <w:t>с</w:t>
            </w:r>
            <w:proofErr w:type="gramStart"/>
            <w:r>
              <w:rPr>
                <w:rFonts w:ascii="Times New Roman" w:hAnsi="Times New Roman" w:cs="Times New Roman"/>
                <w:szCs w:val="28"/>
              </w:rPr>
              <w:t>.А</w:t>
            </w:r>
            <w:proofErr w:type="gramEnd"/>
            <w:r>
              <w:rPr>
                <w:rFonts w:ascii="Times New Roman" w:hAnsi="Times New Roman" w:cs="Times New Roman"/>
                <w:szCs w:val="28"/>
              </w:rPr>
              <w:t>лисово</w:t>
            </w:r>
            <w:proofErr w:type="spellEnd"/>
          </w:p>
        </w:tc>
        <w:tc>
          <w:tcPr>
            <w:tcW w:w="1418" w:type="dxa"/>
          </w:tcPr>
          <w:p w:rsidR="00DF57AB" w:rsidRDefault="00DF57AB" w:rsidP="00EA5939">
            <w:pPr>
              <w:jc w:val="center"/>
              <w:rPr>
                <w:rFonts w:ascii="Times New Roman" w:hAnsi="Times New Roman" w:cs="Times New Roman"/>
                <w:szCs w:val="28"/>
              </w:rPr>
            </w:pPr>
            <w:r>
              <w:rPr>
                <w:rFonts w:ascii="Times New Roman" w:hAnsi="Times New Roman" w:cs="Times New Roman"/>
                <w:szCs w:val="28"/>
              </w:rPr>
              <w:t>120</w:t>
            </w:r>
          </w:p>
        </w:tc>
        <w:tc>
          <w:tcPr>
            <w:tcW w:w="1275" w:type="dxa"/>
          </w:tcPr>
          <w:p w:rsidR="00DF57AB" w:rsidRDefault="00DF57AB" w:rsidP="00EA5939">
            <w:pPr>
              <w:jc w:val="center"/>
              <w:rPr>
                <w:rFonts w:ascii="Times New Roman" w:hAnsi="Times New Roman" w:cs="Times New Roman"/>
                <w:szCs w:val="28"/>
              </w:rPr>
            </w:pPr>
            <w:r>
              <w:rPr>
                <w:rFonts w:ascii="Times New Roman" w:hAnsi="Times New Roman" w:cs="Times New Roman"/>
                <w:szCs w:val="28"/>
              </w:rPr>
              <w:t>30</w:t>
            </w:r>
          </w:p>
        </w:tc>
        <w:tc>
          <w:tcPr>
            <w:tcW w:w="1134" w:type="dxa"/>
          </w:tcPr>
          <w:p w:rsidR="00DF57AB" w:rsidRDefault="00DF57AB" w:rsidP="00EA5939">
            <w:pPr>
              <w:jc w:val="center"/>
              <w:rPr>
                <w:rFonts w:ascii="Times New Roman" w:hAnsi="Times New Roman" w:cs="Times New Roman"/>
                <w:szCs w:val="28"/>
              </w:rPr>
            </w:pPr>
            <w:r>
              <w:rPr>
                <w:rFonts w:ascii="Times New Roman" w:hAnsi="Times New Roman" w:cs="Times New Roman"/>
                <w:szCs w:val="28"/>
              </w:rPr>
              <w:t>90</w:t>
            </w:r>
          </w:p>
        </w:tc>
        <w:tc>
          <w:tcPr>
            <w:tcW w:w="993" w:type="dxa"/>
          </w:tcPr>
          <w:p w:rsidR="00DF57AB" w:rsidRDefault="00DF57AB" w:rsidP="00EA5939">
            <w:pPr>
              <w:jc w:val="center"/>
              <w:rPr>
                <w:rFonts w:ascii="Times New Roman" w:hAnsi="Times New Roman" w:cs="Times New Roman"/>
                <w:szCs w:val="28"/>
              </w:rPr>
            </w:pPr>
            <w:r>
              <w:rPr>
                <w:rFonts w:ascii="Times New Roman" w:hAnsi="Times New Roman" w:cs="Times New Roman"/>
                <w:szCs w:val="28"/>
              </w:rPr>
              <w:t>25</w:t>
            </w:r>
          </w:p>
        </w:tc>
      </w:tr>
      <w:tr w:rsidR="00DF57AB" w:rsidRPr="006D637B" w:rsidTr="0022549A">
        <w:trPr>
          <w:trHeight w:val="317"/>
        </w:trPr>
        <w:tc>
          <w:tcPr>
            <w:tcW w:w="861" w:type="dxa"/>
          </w:tcPr>
          <w:p w:rsidR="00DF57AB" w:rsidRPr="004668C4" w:rsidRDefault="00DF57AB" w:rsidP="004668C4">
            <w:pPr>
              <w:pStyle w:val="af6"/>
              <w:numPr>
                <w:ilvl w:val="0"/>
                <w:numId w:val="10"/>
              </w:numPr>
              <w:jc w:val="center"/>
              <w:rPr>
                <w:rFonts w:ascii="Times New Roman" w:hAnsi="Times New Roman" w:cs="Times New Roman"/>
                <w:szCs w:val="28"/>
              </w:rPr>
            </w:pPr>
          </w:p>
        </w:tc>
        <w:tc>
          <w:tcPr>
            <w:tcW w:w="3834" w:type="dxa"/>
          </w:tcPr>
          <w:p w:rsidR="00DF57AB" w:rsidRDefault="00DF57AB" w:rsidP="00DF57AB">
            <w:pPr>
              <w:ind w:left="281"/>
              <w:jc w:val="center"/>
              <w:rPr>
                <w:rFonts w:ascii="Times New Roman" w:hAnsi="Times New Roman" w:cs="Times New Roman"/>
                <w:szCs w:val="28"/>
              </w:rPr>
            </w:pPr>
            <w:r>
              <w:rPr>
                <w:rFonts w:ascii="Times New Roman" w:hAnsi="Times New Roman" w:cs="Times New Roman"/>
                <w:szCs w:val="28"/>
              </w:rPr>
              <w:t xml:space="preserve">СК </w:t>
            </w:r>
            <w:proofErr w:type="spellStart"/>
            <w:r>
              <w:rPr>
                <w:rFonts w:ascii="Times New Roman" w:hAnsi="Times New Roman" w:cs="Times New Roman"/>
                <w:szCs w:val="28"/>
              </w:rPr>
              <w:t>с</w:t>
            </w:r>
            <w:proofErr w:type="gramStart"/>
            <w:r>
              <w:rPr>
                <w:rFonts w:ascii="Times New Roman" w:hAnsi="Times New Roman" w:cs="Times New Roman"/>
                <w:szCs w:val="28"/>
              </w:rPr>
              <w:t>.К</w:t>
            </w:r>
            <w:proofErr w:type="gramEnd"/>
            <w:r>
              <w:rPr>
                <w:rFonts w:ascii="Times New Roman" w:hAnsi="Times New Roman" w:cs="Times New Roman"/>
                <w:szCs w:val="28"/>
              </w:rPr>
              <w:t>утлумбетово</w:t>
            </w:r>
            <w:proofErr w:type="spellEnd"/>
          </w:p>
        </w:tc>
        <w:tc>
          <w:tcPr>
            <w:tcW w:w="1418" w:type="dxa"/>
          </w:tcPr>
          <w:p w:rsidR="00DF57AB" w:rsidRDefault="00DF57AB" w:rsidP="00EA5939">
            <w:pPr>
              <w:jc w:val="center"/>
              <w:rPr>
                <w:rFonts w:ascii="Times New Roman" w:hAnsi="Times New Roman" w:cs="Times New Roman"/>
                <w:szCs w:val="28"/>
              </w:rPr>
            </w:pPr>
            <w:r>
              <w:rPr>
                <w:rFonts w:ascii="Times New Roman" w:hAnsi="Times New Roman" w:cs="Times New Roman"/>
                <w:szCs w:val="28"/>
              </w:rPr>
              <w:t>120</w:t>
            </w:r>
          </w:p>
        </w:tc>
        <w:tc>
          <w:tcPr>
            <w:tcW w:w="1275" w:type="dxa"/>
          </w:tcPr>
          <w:p w:rsidR="00DF57AB" w:rsidRDefault="00DF57AB" w:rsidP="00EA5939">
            <w:pPr>
              <w:jc w:val="center"/>
              <w:rPr>
                <w:rFonts w:ascii="Times New Roman" w:hAnsi="Times New Roman" w:cs="Times New Roman"/>
                <w:szCs w:val="28"/>
              </w:rPr>
            </w:pPr>
            <w:r>
              <w:rPr>
                <w:rFonts w:ascii="Times New Roman" w:hAnsi="Times New Roman" w:cs="Times New Roman"/>
                <w:szCs w:val="28"/>
              </w:rPr>
              <w:t>30</w:t>
            </w:r>
          </w:p>
        </w:tc>
        <w:tc>
          <w:tcPr>
            <w:tcW w:w="1134" w:type="dxa"/>
          </w:tcPr>
          <w:p w:rsidR="00DF57AB" w:rsidRDefault="00DF57AB" w:rsidP="00EA5939">
            <w:pPr>
              <w:jc w:val="center"/>
              <w:rPr>
                <w:rFonts w:ascii="Times New Roman" w:hAnsi="Times New Roman" w:cs="Times New Roman"/>
                <w:szCs w:val="28"/>
              </w:rPr>
            </w:pPr>
            <w:r>
              <w:rPr>
                <w:rFonts w:ascii="Times New Roman" w:hAnsi="Times New Roman" w:cs="Times New Roman"/>
                <w:szCs w:val="28"/>
              </w:rPr>
              <w:t>90</w:t>
            </w:r>
          </w:p>
        </w:tc>
        <w:tc>
          <w:tcPr>
            <w:tcW w:w="993" w:type="dxa"/>
          </w:tcPr>
          <w:p w:rsidR="00DF57AB" w:rsidRDefault="00DF57AB" w:rsidP="00EA5939">
            <w:pPr>
              <w:jc w:val="center"/>
              <w:rPr>
                <w:rFonts w:ascii="Times New Roman" w:hAnsi="Times New Roman" w:cs="Times New Roman"/>
                <w:szCs w:val="28"/>
              </w:rPr>
            </w:pPr>
            <w:r>
              <w:rPr>
                <w:rFonts w:ascii="Times New Roman" w:hAnsi="Times New Roman" w:cs="Times New Roman"/>
                <w:szCs w:val="28"/>
              </w:rPr>
              <w:t>25</w:t>
            </w:r>
          </w:p>
        </w:tc>
      </w:tr>
    </w:tbl>
    <w:p w:rsidR="00E237B8" w:rsidRDefault="00E237B8" w:rsidP="00EA5939">
      <w:pPr>
        <w:pStyle w:val="a6"/>
        <w:numPr>
          <w:ilvl w:val="1"/>
          <w:numId w:val="10"/>
        </w:numPr>
        <w:shd w:val="clear" w:color="auto" w:fill="auto"/>
        <w:spacing w:after="66" w:line="240" w:lineRule="auto"/>
        <w:jc w:val="center"/>
        <w:rPr>
          <w:b/>
          <w:color w:val="000000"/>
        </w:rPr>
      </w:pPr>
      <w:r w:rsidRPr="00E237B8">
        <w:rPr>
          <w:b/>
          <w:color w:val="000000"/>
        </w:rPr>
        <w:t>Объекты культурного наследия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2126"/>
        <w:gridCol w:w="3686"/>
      </w:tblGrid>
      <w:tr w:rsidR="00E237B8" w:rsidRPr="00A31AC7" w:rsidTr="00431B5C">
        <w:trPr>
          <w:trHeight w:val="587"/>
        </w:trPr>
        <w:tc>
          <w:tcPr>
            <w:tcW w:w="851" w:type="dxa"/>
          </w:tcPr>
          <w:p w:rsidR="00E237B8" w:rsidRPr="00A31AC7" w:rsidRDefault="00E237B8" w:rsidP="00EA5939">
            <w:pPr>
              <w:rPr>
                <w:rFonts w:ascii="Times New Roman" w:hAnsi="Times New Roman" w:cs="Times New Roman"/>
                <w:lang w:eastAsia="en-US"/>
              </w:rPr>
            </w:pPr>
            <w:r w:rsidRPr="00A31AC7">
              <w:rPr>
                <w:rFonts w:ascii="Times New Roman" w:hAnsi="Times New Roman" w:cs="Calibri"/>
                <w:lang w:eastAsia="en-US"/>
              </w:rPr>
              <w:lastRenderedPageBreak/>
              <w:t xml:space="preserve">№ </w:t>
            </w:r>
            <w:proofErr w:type="gramStart"/>
            <w:r w:rsidRPr="00A31AC7">
              <w:rPr>
                <w:rFonts w:ascii="Times New Roman" w:hAnsi="Times New Roman" w:cs="Calibri"/>
                <w:lang w:eastAsia="en-US"/>
              </w:rPr>
              <w:t>п</w:t>
            </w:r>
            <w:proofErr w:type="gramEnd"/>
            <w:r w:rsidRPr="00A31AC7">
              <w:rPr>
                <w:rFonts w:ascii="Times New Roman" w:hAnsi="Times New Roman" w:cs="Calibri"/>
                <w:lang w:eastAsia="en-US"/>
              </w:rPr>
              <w:t>/п</w:t>
            </w:r>
            <w:r w:rsidRPr="00A31AC7">
              <w:rPr>
                <w:rFonts w:ascii="Times New Roman" w:hAnsi="Times New Roman" w:cs="Times New Roman"/>
                <w:lang w:eastAsia="en-US"/>
              </w:rPr>
              <w:t xml:space="preserve"> </w:t>
            </w:r>
          </w:p>
        </w:tc>
        <w:tc>
          <w:tcPr>
            <w:tcW w:w="2835" w:type="dxa"/>
          </w:tcPr>
          <w:p w:rsidR="00E237B8" w:rsidRPr="00A31AC7" w:rsidRDefault="00E237B8" w:rsidP="00EA5939">
            <w:pPr>
              <w:rPr>
                <w:rFonts w:ascii="Times New Roman" w:hAnsi="Times New Roman" w:cs="Times New Roman"/>
                <w:lang w:eastAsia="en-US"/>
              </w:rPr>
            </w:pPr>
            <w:r w:rsidRPr="00A31AC7">
              <w:rPr>
                <w:rFonts w:ascii="Times New Roman" w:hAnsi="Times New Roman" w:cs="Calibri"/>
                <w:lang w:eastAsia="en-US"/>
              </w:rPr>
              <w:t>Наименование</w:t>
            </w:r>
          </w:p>
        </w:tc>
        <w:tc>
          <w:tcPr>
            <w:tcW w:w="2126" w:type="dxa"/>
          </w:tcPr>
          <w:p w:rsidR="00E237B8" w:rsidRPr="00A31AC7" w:rsidRDefault="00E237B8" w:rsidP="00EA5939">
            <w:pPr>
              <w:rPr>
                <w:rFonts w:ascii="Times New Roman" w:hAnsi="Times New Roman" w:cs="Times New Roman"/>
                <w:lang w:eastAsia="en-US"/>
              </w:rPr>
            </w:pPr>
            <w:r w:rsidRPr="00A31AC7">
              <w:rPr>
                <w:rFonts w:ascii="Times New Roman" w:hAnsi="Times New Roman" w:cs="Calibri"/>
                <w:lang w:eastAsia="en-US"/>
              </w:rPr>
              <w:t xml:space="preserve">Местоположение памятника </w:t>
            </w:r>
          </w:p>
        </w:tc>
        <w:tc>
          <w:tcPr>
            <w:tcW w:w="3686" w:type="dxa"/>
          </w:tcPr>
          <w:p w:rsidR="00E237B8" w:rsidRPr="00A31AC7" w:rsidRDefault="00E237B8" w:rsidP="00EA5939">
            <w:pPr>
              <w:rPr>
                <w:rFonts w:ascii="Times New Roman" w:hAnsi="Times New Roman" w:cs="Times New Roman"/>
                <w:lang w:eastAsia="en-US"/>
              </w:rPr>
            </w:pPr>
            <w:r w:rsidRPr="00A31AC7">
              <w:rPr>
                <w:rFonts w:ascii="Times New Roman" w:hAnsi="Times New Roman" w:cs="Times New Roman"/>
                <w:lang w:eastAsia="en-US"/>
              </w:rPr>
              <w:t>Документ о принятии на государственную охрану</w:t>
            </w:r>
          </w:p>
        </w:tc>
      </w:tr>
      <w:tr w:rsidR="00E237B8" w:rsidRPr="00A31AC7" w:rsidTr="00431B5C">
        <w:trPr>
          <w:trHeight w:val="309"/>
        </w:trPr>
        <w:tc>
          <w:tcPr>
            <w:tcW w:w="851" w:type="dxa"/>
          </w:tcPr>
          <w:p w:rsidR="00E237B8" w:rsidRPr="00A31AC7" w:rsidRDefault="00E237B8" w:rsidP="00EA5939">
            <w:pPr>
              <w:rPr>
                <w:rFonts w:ascii="Times New Roman" w:hAnsi="Times New Roman" w:cs="Times New Roman"/>
                <w:b/>
                <w:bCs/>
                <w:lang w:eastAsia="en-US"/>
              </w:rPr>
            </w:pPr>
          </w:p>
        </w:tc>
        <w:tc>
          <w:tcPr>
            <w:tcW w:w="2835" w:type="dxa"/>
          </w:tcPr>
          <w:p w:rsidR="00E237B8" w:rsidRPr="00A31AC7" w:rsidRDefault="002E31AA" w:rsidP="00EA5939">
            <w:pPr>
              <w:rPr>
                <w:rFonts w:ascii="Times New Roman" w:hAnsi="Times New Roman" w:cs="Times New Roman"/>
                <w:bCs/>
                <w:lang w:eastAsia="en-US"/>
              </w:rPr>
            </w:pPr>
            <w:r>
              <w:rPr>
                <w:rFonts w:ascii="Times New Roman" w:hAnsi="Times New Roman" w:cs="Times New Roman"/>
                <w:bCs/>
                <w:lang w:eastAsia="en-US"/>
              </w:rPr>
              <w:t>отсутствуют</w:t>
            </w:r>
          </w:p>
        </w:tc>
        <w:tc>
          <w:tcPr>
            <w:tcW w:w="2126" w:type="dxa"/>
          </w:tcPr>
          <w:p w:rsidR="00E237B8" w:rsidRPr="00A31AC7" w:rsidRDefault="00E237B8" w:rsidP="00EA5939">
            <w:pPr>
              <w:ind w:right="-108"/>
              <w:rPr>
                <w:rFonts w:ascii="Times New Roman" w:hAnsi="Times New Roman" w:cs="Times New Roman"/>
                <w:lang w:eastAsia="en-US"/>
              </w:rPr>
            </w:pPr>
          </w:p>
        </w:tc>
        <w:tc>
          <w:tcPr>
            <w:tcW w:w="3686" w:type="dxa"/>
          </w:tcPr>
          <w:p w:rsidR="00E237B8" w:rsidRPr="00A31AC7" w:rsidRDefault="00E237B8" w:rsidP="00EA5939">
            <w:pPr>
              <w:rPr>
                <w:rFonts w:ascii="Times New Roman" w:hAnsi="Times New Roman" w:cs="Times New Roman"/>
                <w:lang w:eastAsia="en-US"/>
              </w:rPr>
            </w:pPr>
          </w:p>
        </w:tc>
      </w:tr>
      <w:tr w:rsidR="00E237B8" w:rsidRPr="00A31AC7" w:rsidTr="00431B5C">
        <w:trPr>
          <w:trHeight w:val="271"/>
        </w:trPr>
        <w:tc>
          <w:tcPr>
            <w:tcW w:w="9498" w:type="dxa"/>
            <w:gridSpan w:val="4"/>
          </w:tcPr>
          <w:p w:rsidR="00E237B8" w:rsidRPr="00A31AC7" w:rsidRDefault="00E237B8" w:rsidP="00EA5939">
            <w:pPr>
              <w:spacing w:before="60" w:after="60"/>
              <w:jc w:val="center"/>
              <w:rPr>
                <w:rFonts w:ascii="Times New Roman" w:hAnsi="Times New Roman" w:cs="Times New Roman"/>
                <w:b/>
                <w:lang w:eastAsia="en-US"/>
              </w:rPr>
            </w:pPr>
            <w:r w:rsidRPr="00A31AC7">
              <w:rPr>
                <w:rFonts w:ascii="Times New Roman" w:hAnsi="Times New Roman" w:cs="Times New Roman"/>
                <w:b/>
                <w:lang w:eastAsia="en-US"/>
              </w:rPr>
              <w:t>Объекты археологического наследия</w:t>
            </w:r>
          </w:p>
        </w:tc>
      </w:tr>
      <w:tr w:rsidR="00431B5C" w:rsidRPr="00431B5C" w:rsidTr="00431B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PrEx>
        <w:tc>
          <w:tcPr>
            <w:tcW w:w="851" w:type="dxa"/>
          </w:tcPr>
          <w:p w:rsidR="00431B5C" w:rsidRPr="005666C9" w:rsidRDefault="00431B5C" w:rsidP="00431B5C">
            <w:pPr>
              <w:widowControl/>
              <w:numPr>
                <w:ilvl w:val="0"/>
                <w:numId w:val="18"/>
              </w:numPr>
              <w:tabs>
                <w:tab w:val="left" w:pos="150"/>
                <w:tab w:val="left" w:pos="330"/>
              </w:tabs>
              <w:overflowPunct w:val="0"/>
              <w:autoSpaceDE w:val="0"/>
              <w:autoSpaceDN w:val="0"/>
              <w:adjustRightInd w:val="0"/>
              <w:ind w:left="690"/>
              <w:jc w:val="center"/>
              <w:textAlignment w:val="baseline"/>
              <w:rPr>
                <w:rFonts w:ascii="Times New Roman" w:hAnsi="Times New Roman" w:cs="Times New Roman"/>
              </w:rPr>
            </w:pPr>
          </w:p>
        </w:tc>
        <w:tc>
          <w:tcPr>
            <w:tcW w:w="2835" w:type="dxa"/>
          </w:tcPr>
          <w:p w:rsidR="00431B5C" w:rsidRPr="005666C9" w:rsidRDefault="00431B5C" w:rsidP="00E67814">
            <w:pPr>
              <w:rPr>
                <w:rFonts w:ascii="Times New Roman" w:hAnsi="Times New Roman" w:cs="Times New Roman"/>
                <w:lang w:val="en-US"/>
              </w:rPr>
            </w:pPr>
            <w:r w:rsidRPr="005666C9">
              <w:rPr>
                <w:rFonts w:ascii="Times New Roman" w:hAnsi="Times New Roman" w:cs="Times New Roman"/>
              </w:rPr>
              <w:t xml:space="preserve">Курганный могильник </w:t>
            </w:r>
            <w:r w:rsidRPr="005666C9">
              <w:rPr>
                <w:rFonts w:ascii="Times New Roman" w:hAnsi="Times New Roman" w:cs="Times New Roman"/>
                <w:lang w:val="en-US"/>
              </w:rPr>
              <w:t>I</w:t>
            </w:r>
          </w:p>
        </w:tc>
        <w:tc>
          <w:tcPr>
            <w:tcW w:w="2126" w:type="dxa"/>
          </w:tcPr>
          <w:p w:rsidR="00431B5C" w:rsidRPr="005666C9" w:rsidRDefault="00431B5C" w:rsidP="00E67814">
            <w:pPr>
              <w:jc w:val="center"/>
              <w:rPr>
                <w:rFonts w:ascii="Times New Roman" w:hAnsi="Times New Roman" w:cs="Times New Roman"/>
                <w:b/>
              </w:rPr>
            </w:pPr>
            <w:proofErr w:type="gramStart"/>
            <w:r w:rsidRPr="005666C9">
              <w:rPr>
                <w:rFonts w:ascii="Times New Roman" w:hAnsi="Times New Roman" w:cs="Times New Roman"/>
              </w:rPr>
              <w:t xml:space="preserve">с. Алмала, в 6 км к СЗ от села, в пойме правого обрывистого берега ручья </w:t>
            </w:r>
            <w:proofErr w:type="spellStart"/>
            <w:r w:rsidRPr="005666C9">
              <w:rPr>
                <w:rFonts w:ascii="Times New Roman" w:hAnsi="Times New Roman" w:cs="Times New Roman"/>
              </w:rPr>
              <w:t>Охун</w:t>
            </w:r>
            <w:proofErr w:type="spellEnd"/>
            <w:r w:rsidRPr="005666C9">
              <w:rPr>
                <w:rFonts w:ascii="Times New Roman" w:hAnsi="Times New Roman" w:cs="Times New Roman"/>
              </w:rPr>
              <w:t xml:space="preserve"> (приток р. Бол.</w:t>
            </w:r>
            <w:proofErr w:type="gramEnd"/>
            <w:r w:rsidRPr="005666C9">
              <w:rPr>
                <w:rFonts w:ascii="Times New Roman" w:hAnsi="Times New Roman" w:cs="Times New Roman"/>
              </w:rPr>
              <w:t xml:space="preserve"> </w:t>
            </w:r>
            <w:proofErr w:type="gramStart"/>
            <w:r w:rsidRPr="005666C9">
              <w:rPr>
                <w:rFonts w:ascii="Times New Roman" w:hAnsi="Times New Roman" w:cs="Times New Roman"/>
              </w:rPr>
              <w:t>Уран)</w:t>
            </w:r>
            <w:proofErr w:type="gramEnd"/>
          </w:p>
        </w:tc>
        <w:tc>
          <w:tcPr>
            <w:tcW w:w="3686" w:type="dxa"/>
          </w:tcPr>
          <w:p w:rsidR="00431B5C" w:rsidRPr="005666C9" w:rsidRDefault="00431B5C" w:rsidP="00E67814">
            <w:pPr>
              <w:shd w:val="clear" w:color="auto" w:fill="FFFFFF"/>
              <w:rPr>
                <w:rFonts w:ascii="Times New Roman" w:hAnsi="Times New Roman" w:cs="Times New Roman"/>
              </w:rPr>
            </w:pPr>
            <w:r w:rsidRPr="005666C9">
              <w:rPr>
                <w:rFonts w:ascii="Times New Roman" w:hAnsi="Times New Roman" w:cs="Times New Roman"/>
                <w:bCs/>
              </w:rPr>
              <w:t>Приказ министра культуры и внешних связей Оренбургской области от  09.04.2013 г. №87</w:t>
            </w:r>
            <w:r w:rsidRPr="005666C9">
              <w:rPr>
                <w:rFonts w:ascii="Times New Roman" w:hAnsi="Times New Roman" w:cs="Times New Roman"/>
              </w:rPr>
              <w:t xml:space="preserve"> (стоит на охране с 2009 г. – приказ № 288 от 17.07.2009 г.)</w:t>
            </w:r>
          </w:p>
        </w:tc>
      </w:tr>
      <w:tr w:rsidR="00431B5C" w:rsidRPr="005666C9" w:rsidTr="00431B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PrEx>
        <w:tc>
          <w:tcPr>
            <w:tcW w:w="851" w:type="dxa"/>
          </w:tcPr>
          <w:p w:rsidR="00431B5C" w:rsidRPr="005666C9" w:rsidRDefault="00431B5C" w:rsidP="00431B5C">
            <w:pPr>
              <w:widowControl/>
              <w:numPr>
                <w:ilvl w:val="0"/>
                <w:numId w:val="18"/>
              </w:numPr>
              <w:tabs>
                <w:tab w:val="left" w:pos="150"/>
                <w:tab w:val="left" w:pos="330"/>
              </w:tabs>
              <w:overflowPunct w:val="0"/>
              <w:autoSpaceDE w:val="0"/>
              <w:autoSpaceDN w:val="0"/>
              <w:adjustRightInd w:val="0"/>
              <w:ind w:left="690"/>
              <w:jc w:val="center"/>
              <w:textAlignment w:val="baseline"/>
              <w:rPr>
                <w:rFonts w:ascii="Times New Roman" w:hAnsi="Times New Roman" w:cs="Times New Roman"/>
              </w:rPr>
            </w:pPr>
          </w:p>
        </w:tc>
        <w:tc>
          <w:tcPr>
            <w:tcW w:w="2835" w:type="dxa"/>
          </w:tcPr>
          <w:p w:rsidR="00431B5C" w:rsidRPr="005666C9" w:rsidRDefault="00431B5C" w:rsidP="00E67814">
            <w:pPr>
              <w:rPr>
                <w:rFonts w:ascii="Times New Roman" w:hAnsi="Times New Roman" w:cs="Times New Roman"/>
              </w:rPr>
            </w:pPr>
            <w:r w:rsidRPr="005666C9">
              <w:rPr>
                <w:rFonts w:ascii="Times New Roman" w:hAnsi="Times New Roman" w:cs="Times New Roman"/>
              </w:rPr>
              <w:t xml:space="preserve">Поселение </w:t>
            </w:r>
            <w:r w:rsidRPr="005666C9">
              <w:rPr>
                <w:rFonts w:ascii="Times New Roman" w:hAnsi="Times New Roman" w:cs="Times New Roman"/>
                <w:lang w:val="en-US"/>
              </w:rPr>
              <w:t>I</w:t>
            </w:r>
          </w:p>
        </w:tc>
        <w:tc>
          <w:tcPr>
            <w:tcW w:w="2126" w:type="dxa"/>
          </w:tcPr>
          <w:p w:rsidR="00431B5C" w:rsidRPr="005666C9" w:rsidRDefault="00431B5C" w:rsidP="00E67814">
            <w:pPr>
              <w:jc w:val="center"/>
              <w:rPr>
                <w:rFonts w:ascii="Times New Roman" w:hAnsi="Times New Roman" w:cs="Times New Roman"/>
                <w:b/>
              </w:rPr>
            </w:pPr>
            <w:r w:rsidRPr="005666C9">
              <w:rPr>
                <w:rFonts w:ascii="Times New Roman" w:hAnsi="Times New Roman" w:cs="Times New Roman"/>
              </w:rPr>
              <w:t>с. Алмала, в 4 км к СЗ от села</w:t>
            </w:r>
          </w:p>
        </w:tc>
        <w:tc>
          <w:tcPr>
            <w:tcW w:w="3686" w:type="dxa"/>
          </w:tcPr>
          <w:p w:rsidR="00431B5C" w:rsidRPr="005666C9" w:rsidRDefault="00431B5C" w:rsidP="00E67814">
            <w:pPr>
              <w:shd w:val="clear" w:color="auto" w:fill="FFFFFF"/>
              <w:rPr>
                <w:rFonts w:ascii="Times New Roman" w:hAnsi="Times New Roman" w:cs="Times New Roman"/>
              </w:rPr>
            </w:pPr>
            <w:r w:rsidRPr="005666C9">
              <w:rPr>
                <w:rFonts w:ascii="Times New Roman" w:hAnsi="Times New Roman" w:cs="Times New Roman"/>
                <w:bCs/>
              </w:rPr>
              <w:t>Приказ министра культуры и внешних связей Оренбургской области от  09.04.2013 г. №87</w:t>
            </w:r>
            <w:r w:rsidRPr="005666C9">
              <w:rPr>
                <w:rFonts w:ascii="Times New Roman" w:hAnsi="Times New Roman" w:cs="Times New Roman"/>
              </w:rPr>
              <w:t xml:space="preserve"> (стоит на охране с 2009 г. – приказ № 288 от 17.07.2009 г.)</w:t>
            </w:r>
          </w:p>
        </w:tc>
      </w:tr>
      <w:tr w:rsidR="00431B5C" w:rsidRPr="005666C9" w:rsidTr="00431B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PrEx>
        <w:tc>
          <w:tcPr>
            <w:tcW w:w="851" w:type="dxa"/>
          </w:tcPr>
          <w:p w:rsidR="00431B5C" w:rsidRPr="005666C9" w:rsidRDefault="00431B5C" w:rsidP="00431B5C">
            <w:pPr>
              <w:widowControl/>
              <w:numPr>
                <w:ilvl w:val="0"/>
                <w:numId w:val="18"/>
              </w:numPr>
              <w:tabs>
                <w:tab w:val="left" w:pos="150"/>
                <w:tab w:val="left" w:pos="330"/>
              </w:tabs>
              <w:overflowPunct w:val="0"/>
              <w:autoSpaceDE w:val="0"/>
              <w:autoSpaceDN w:val="0"/>
              <w:adjustRightInd w:val="0"/>
              <w:ind w:left="690"/>
              <w:jc w:val="center"/>
              <w:textAlignment w:val="baseline"/>
              <w:rPr>
                <w:rFonts w:ascii="Times New Roman" w:hAnsi="Times New Roman" w:cs="Times New Roman"/>
              </w:rPr>
            </w:pPr>
          </w:p>
        </w:tc>
        <w:tc>
          <w:tcPr>
            <w:tcW w:w="2835" w:type="dxa"/>
          </w:tcPr>
          <w:p w:rsidR="00431B5C" w:rsidRPr="005666C9" w:rsidRDefault="00431B5C" w:rsidP="00E67814">
            <w:pPr>
              <w:rPr>
                <w:rFonts w:ascii="Times New Roman" w:hAnsi="Times New Roman" w:cs="Times New Roman"/>
              </w:rPr>
            </w:pPr>
            <w:r w:rsidRPr="005666C9">
              <w:rPr>
                <w:rFonts w:ascii="Times New Roman" w:hAnsi="Times New Roman" w:cs="Times New Roman"/>
              </w:rPr>
              <w:t xml:space="preserve">Курганный могильник </w:t>
            </w:r>
          </w:p>
          <w:p w:rsidR="00431B5C" w:rsidRPr="005666C9" w:rsidRDefault="00431B5C" w:rsidP="00E67814">
            <w:pPr>
              <w:rPr>
                <w:rFonts w:ascii="Times New Roman" w:hAnsi="Times New Roman" w:cs="Times New Roman"/>
              </w:rPr>
            </w:pPr>
            <w:proofErr w:type="spellStart"/>
            <w:r w:rsidRPr="005666C9">
              <w:rPr>
                <w:rFonts w:ascii="Times New Roman" w:hAnsi="Times New Roman" w:cs="Times New Roman"/>
              </w:rPr>
              <w:t>Кариновка</w:t>
            </w:r>
            <w:proofErr w:type="spellEnd"/>
          </w:p>
        </w:tc>
        <w:tc>
          <w:tcPr>
            <w:tcW w:w="2126" w:type="dxa"/>
          </w:tcPr>
          <w:p w:rsidR="00431B5C" w:rsidRPr="005666C9" w:rsidRDefault="00431B5C" w:rsidP="00E67814">
            <w:pPr>
              <w:rPr>
                <w:rFonts w:ascii="Times New Roman" w:hAnsi="Times New Roman" w:cs="Times New Roman"/>
              </w:rPr>
            </w:pPr>
            <w:r w:rsidRPr="005666C9">
              <w:rPr>
                <w:rFonts w:ascii="Times New Roman" w:hAnsi="Times New Roman" w:cs="Times New Roman"/>
              </w:rPr>
              <w:t xml:space="preserve">с. </w:t>
            </w:r>
            <w:proofErr w:type="spellStart"/>
            <w:r w:rsidRPr="005666C9">
              <w:rPr>
                <w:rFonts w:ascii="Times New Roman" w:hAnsi="Times New Roman" w:cs="Times New Roman"/>
              </w:rPr>
              <w:t>Кариновка</w:t>
            </w:r>
            <w:proofErr w:type="spellEnd"/>
            <w:r w:rsidRPr="005666C9">
              <w:rPr>
                <w:rFonts w:ascii="Times New Roman" w:hAnsi="Times New Roman" w:cs="Times New Roman"/>
              </w:rPr>
              <w:t xml:space="preserve">, в 9,8 км к ССВ от </w:t>
            </w:r>
            <w:proofErr w:type="gramStart"/>
            <w:r w:rsidRPr="005666C9">
              <w:rPr>
                <w:rFonts w:ascii="Times New Roman" w:hAnsi="Times New Roman" w:cs="Times New Roman"/>
              </w:rPr>
              <w:t>СВ</w:t>
            </w:r>
            <w:proofErr w:type="gramEnd"/>
            <w:r w:rsidRPr="005666C9">
              <w:rPr>
                <w:rFonts w:ascii="Times New Roman" w:hAnsi="Times New Roman" w:cs="Times New Roman"/>
              </w:rPr>
              <w:t xml:space="preserve"> окраины села, в 6,5 км к СЗ от СЗ окраины с. Репино Оренбургского района</w:t>
            </w:r>
          </w:p>
        </w:tc>
        <w:tc>
          <w:tcPr>
            <w:tcW w:w="3686" w:type="dxa"/>
          </w:tcPr>
          <w:p w:rsidR="00431B5C" w:rsidRPr="005666C9" w:rsidRDefault="00431B5C" w:rsidP="00E67814">
            <w:pPr>
              <w:shd w:val="clear" w:color="auto" w:fill="FFFFFF"/>
              <w:rPr>
                <w:rFonts w:ascii="Times New Roman" w:hAnsi="Times New Roman" w:cs="Times New Roman"/>
              </w:rPr>
            </w:pPr>
            <w:r w:rsidRPr="005666C9">
              <w:rPr>
                <w:rFonts w:ascii="Times New Roman" w:hAnsi="Times New Roman" w:cs="Times New Roman"/>
                <w:bCs/>
              </w:rPr>
              <w:t>Приказ министра культуры и внешних связей Оренбургской области от  09.04.2013 г. №87</w:t>
            </w:r>
            <w:r w:rsidRPr="005666C9">
              <w:rPr>
                <w:rFonts w:ascii="Times New Roman" w:hAnsi="Times New Roman" w:cs="Times New Roman"/>
              </w:rPr>
              <w:t xml:space="preserve"> (стоит на охране с 2009 г. – приказ № 288 от 17.07.2009 г.)</w:t>
            </w:r>
          </w:p>
        </w:tc>
      </w:tr>
    </w:tbl>
    <w:p w:rsidR="00431B5C" w:rsidRDefault="00431B5C" w:rsidP="00431B5C">
      <w:pPr>
        <w:tabs>
          <w:tab w:val="left" w:pos="993"/>
        </w:tabs>
        <w:ind w:firstLine="709"/>
        <w:jc w:val="both"/>
        <w:rPr>
          <w:rFonts w:ascii="Times New Roman" w:hAnsi="Times New Roman" w:cs="Times New Roman"/>
          <w:sz w:val="28"/>
          <w:szCs w:val="28"/>
        </w:rPr>
      </w:pPr>
    </w:p>
    <w:p w:rsidR="00E237B8" w:rsidRPr="00E237B8" w:rsidRDefault="00E237B8" w:rsidP="00EA5939">
      <w:pPr>
        <w:pStyle w:val="a6"/>
        <w:shd w:val="clear" w:color="auto" w:fill="auto"/>
        <w:spacing w:after="66" w:line="240" w:lineRule="auto"/>
        <w:ind w:left="420" w:firstLine="0"/>
        <w:rPr>
          <w:b/>
          <w:color w:val="000000"/>
        </w:rPr>
      </w:pPr>
    </w:p>
    <w:p w:rsidR="00CB324D" w:rsidRDefault="00630FE8" w:rsidP="00EA5939">
      <w:pPr>
        <w:pStyle w:val="a6"/>
        <w:shd w:val="clear" w:color="auto" w:fill="auto"/>
        <w:spacing w:after="66" w:line="240" w:lineRule="auto"/>
        <w:ind w:left="20" w:firstLine="0"/>
        <w:jc w:val="center"/>
        <w:rPr>
          <w:rStyle w:val="10"/>
          <w:color w:val="000000"/>
        </w:rPr>
      </w:pPr>
      <w:r>
        <w:rPr>
          <w:rStyle w:val="10"/>
          <w:color w:val="000000"/>
        </w:rPr>
        <w:t>ПРОГНОЗИРУЕМЫЙ СПРОС НА УСЛУГИ СОЦИАЛЬНОЙ ИНФРАСТРУКТУРЫ</w:t>
      </w:r>
      <w:r w:rsidR="004E39A8">
        <w:rPr>
          <w:rStyle w:val="10"/>
          <w:color w:val="000000"/>
        </w:rPr>
        <w:t xml:space="preserve"> </w:t>
      </w:r>
      <w:r w:rsidR="00EA5939">
        <w:rPr>
          <w:rStyle w:val="10"/>
          <w:color w:val="000000"/>
        </w:rPr>
        <w:t>ПОСЕЛЕНИЯ</w:t>
      </w:r>
    </w:p>
    <w:p w:rsidR="00630FE8" w:rsidRDefault="00630FE8" w:rsidP="00EA5939">
      <w:pPr>
        <w:pStyle w:val="a6"/>
        <w:shd w:val="clear" w:color="auto" w:fill="auto"/>
        <w:spacing w:after="66" w:line="240" w:lineRule="auto"/>
        <w:ind w:left="20" w:firstLine="0"/>
        <w:jc w:val="center"/>
        <w:rPr>
          <w:b/>
          <w:sz w:val="28"/>
          <w:szCs w:val="24"/>
        </w:rPr>
      </w:pPr>
      <w:r w:rsidRPr="00630FE8">
        <w:rPr>
          <w:b/>
          <w:sz w:val="28"/>
          <w:szCs w:val="24"/>
        </w:rPr>
        <w:t xml:space="preserve">3.1. Образование </w:t>
      </w:r>
    </w:p>
    <w:p w:rsidR="00630FE8" w:rsidRPr="0025230D" w:rsidRDefault="002F4B0F" w:rsidP="00EA5939">
      <w:pPr>
        <w:pStyle w:val="a6"/>
        <w:shd w:val="clear" w:color="auto" w:fill="auto"/>
        <w:spacing w:after="66" w:line="240" w:lineRule="auto"/>
        <w:ind w:left="20" w:firstLine="700"/>
        <w:rPr>
          <w:sz w:val="28"/>
          <w:szCs w:val="28"/>
        </w:rPr>
      </w:pPr>
      <w:r w:rsidRPr="0025230D">
        <w:rPr>
          <w:sz w:val="28"/>
          <w:szCs w:val="28"/>
        </w:rPr>
        <w:t>Выбор направлений дальнейшего территор</w:t>
      </w:r>
      <w:r w:rsidR="00261B53">
        <w:rPr>
          <w:sz w:val="28"/>
          <w:szCs w:val="28"/>
        </w:rPr>
        <w:t>иального развития Степановского</w:t>
      </w:r>
      <w:r w:rsidRPr="0025230D">
        <w:rPr>
          <w:sz w:val="28"/>
          <w:szCs w:val="28"/>
        </w:rPr>
        <w:t xml:space="preserve"> сельсовета зависит от  прогнозируемой численности населения, которые строятся на основе гипотез относительно будущей динамики рождаемости, смертности и миграции. Оптимистичный вариант расчета численности населения предполагает демографический рост населения. Числ</w:t>
      </w:r>
      <w:r w:rsidR="002F2AAE">
        <w:rPr>
          <w:sz w:val="28"/>
          <w:szCs w:val="28"/>
        </w:rPr>
        <w:t xml:space="preserve">енность </w:t>
      </w:r>
      <w:r w:rsidR="00EA5939">
        <w:rPr>
          <w:sz w:val="28"/>
          <w:szCs w:val="28"/>
        </w:rPr>
        <w:t>поселения</w:t>
      </w:r>
      <w:r w:rsidRPr="0025230D">
        <w:rPr>
          <w:sz w:val="28"/>
          <w:szCs w:val="28"/>
        </w:rPr>
        <w:t xml:space="preserve"> составит:</w:t>
      </w:r>
    </w:p>
    <w:p w:rsidR="00EA5939" w:rsidRPr="00EA5939" w:rsidRDefault="00EA5939" w:rsidP="00EA5939">
      <w:pPr>
        <w:pStyle w:val="af7"/>
        <w:spacing w:before="0" w:after="0"/>
        <w:ind w:firstLine="851"/>
        <w:rPr>
          <w:b/>
          <w:sz w:val="28"/>
          <w:szCs w:val="28"/>
        </w:rPr>
      </w:pPr>
      <w:r w:rsidRPr="00B13FAD">
        <w:rPr>
          <w:b/>
          <w:sz w:val="28"/>
          <w:szCs w:val="28"/>
        </w:rPr>
        <w:t xml:space="preserve">к </w:t>
      </w:r>
      <w:r w:rsidRPr="00B13FAD">
        <w:rPr>
          <w:b/>
          <w:bCs/>
          <w:sz w:val="28"/>
          <w:szCs w:val="28"/>
        </w:rPr>
        <w:t>203</w:t>
      </w:r>
      <w:r>
        <w:rPr>
          <w:b/>
          <w:bCs/>
          <w:sz w:val="28"/>
          <w:szCs w:val="28"/>
        </w:rPr>
        <w:t>4</w:t>
      </w:r>
      <w:r w:rsidRPr="00B13FAD">
        <w:rPr>
          <w:b/>
          <w:sz w:val="28"/>
          <w:szCs w:val="28"/>
        </w:rPr>
        <w:t xml:space="preserve"> году – </w:t>
      </w:r>
      <w:r>
        <w:rPr>
          <w:b/>
          <w:sz w:val="28"/>
          <w:szCs w:val="28"/>
        </w:rPr>
        <w:t>2127</w:t>
      </w:r>
      <w:r w:rsidRPr="00B13FAD">
        <w:rPr>
          <w:b/>
          <w:sz w:val="28"/>
          <w:szCs w:val="28"/>
        </w:rPr>
        <w:t xml:space="preserve"> чел. </w:t>
      </w:r>
    </w:p>
    <w:tbl>
      <w:tblPr>
        <w:tblpPr w:leftFromText="180" w:rightFromText="180" w:vertAnchor="text" w:horzAnchor="margin" w:tblpXSpec="center" w:tblpY="259"/>
        <w:tblW w:w="8897" w:type="dxa"/>
        <w:tblLayout w:type="fixed"/>
        <w:tblLook w:val="0000" w:firstRow="0" w:lastRow="0" w:firstColumn="0" w:lastColumn="0" w:noHBand="0" w:noVBand="0"/>
      </w:tblPr>
      <w:tblGrid>
        <w:gridCol w:w="4846"/>
        <w:gridCol w:w="4051"/>
      </w:tblGrid>
      <w:tr w:rsidR="00EA5939" w:rsidRPr="00246478" w:rsidTr="0085284A">
        <w:trPr>
          <w:trHeight w:val="505"/>
        </w:trPr>
        <w:tc>
          <w:tcPr>
            <w:tcW w:w="4846" w:type="dxa"/>
            <w:tcBorders>
              <w:top w:val="single" w:sz="4" w:space="0" w:color="000000"/>
              <w:left w:val="single" w:sz="4" w:space="0" w:color="000000"/>
              <w:bottom w:val="single" w:sz="4" w:space="0" w:color="000000"/>
            </w:tcBorders>
            <w:shd w:val="clear" w:color="auto" w:fill="F2DBDB"/>
            <w:vAlign w:val="center"/>
          </w:tcPr>
          <w:p w:rsidR="00EA5939" w:rsidRPr="00246478" w:rsidRDefault="00EA5939" w:rsidP="00EA5939">
            <w:pPr>
              <w:pStyle w:val="af7"/>
              <w:snapToGrid w:val="0"/>
              <w:spacing w:before="0" w:after="0"/>
              <w:ind w:firstLine="0"/>
              <w:jc w:val="center"/>
              <w:rPr>
                <w:b/>
                <w:color w:val="000000"/>
                <w:sz w:val="24"/>
                <w:szCs w:val="24"/>
              </w:rPr>
            </w:pPr>
            <w:r w:rsidRPr="00246478">
              <w:rPr>
                <w:b/>
                <w:color w:val="000000"/>
                <w:sz w:val="24"/>
                <w:szCs w:val="24"/>
              </w:rPr>
              <w:t>Наименование населенного пункта</w:t>
            </w:r>
          </w:p>
        </w:tc>
        <w:tc>
          <w:tcPr>
            <w:tcW w:w="4051" w:type="dxa"/>
            <w:tcBorders>
              <w:top w:val="single" w:sz="4" w:space="0" w:color="000000"/>
              <w:left w:val="single" w:sz="4" w:space="0" w:color="000000"/>
              <w:bottom w:val="single" w:sz="4" w:space="0" w:color="000000"/>
              <w:right w:val="single" w:sz="4" w:space="0" w:color="auto"/>
            </w:tcBorders>
            <w:shd w:val="clear" w:color="auto" w:fill="F2DBDB"/>
            <w:vAlign w:val="center"/>
          </w:tcPr>
          <w:p w:rsidR="00EA5939" w:rsidRPr="00246478" w:rsidRDefault="00EA5939" w:rsidP="00EA5939">
            <w:pPr>
              <w:pStyle w:val="af7"/>
              <w:snapToGrid w:val="0"/>
              <w:spacing w:before="0" w:after="0"/>
              <w:ind w:firstLine="0"/>
              <w:jc w:val="center"/>
              <w:rPr>
                <w:b/>
                <w:color w:val="000000"/>
                <w:sz w:val="24"/>
                <w:szCs w:val="24"/>
              </w:rPr>
            </w:pPr>
            <w:r w:rsidRPr="00246478">
              <w:rPr>
                <w:b/>
                <w:color w:val="000000"/>
                <w:sz w:val="24"/>
                <w:szCs w:val="24"/>
              </w:rPr>
              <w:t>203</w:t>
            </w:r>
            <w:r>
              <w:rPr>
                <w:b/>
                <w:color w:val="000000"/>
                <w:sz w:val="24"/>
                <w:szCs w:val="24"/>
              </w:rPr>
              <w:t>4</w:t>
            </w:r>
            <w:r w:rsidRPr="00246478">
              <w:rPr>
                <w:b/>
                <w:color w:val="000000"/>
                <w:sz w:val="24"/>
                <w:szCs w:val="24"/>
              </w:rPr>
              <w:t>г.</w:t>
            </w:r>
          </w:p>
        </w:tc>
      </w:tr>
      <w:tr w:rsidR="00EA5939" w:rsidRPr="00246478" w:rsidTr="0085284A">
        <w:trPr>
          <w:trHeight w:val="365"/>
        </w:trPr>
        <w:tc>
          <w:tcPr>
            <w:tcW w:w="4846" w:type="dxa"/>
            <w:tcBorders>
              <w:top w:val="single" w:sz="4" w:space="0" w:color="000000"/>
              <w:left w:val="single" w:sz="4" w:space="0" w:color="000000"/>
              <w:bottom w:val="single" w:sz="4" w:space="0" w:color="000000"/>
            </w:tcBorders>
            <w:shd w:val="clear" w:color="auto" w:fill="auto"/>
            <w:vAlign w:val="center"/>
          </w:tcPr>
          <w:p w:rsidR="00EA5939" w:rsidRPr="00246478" w:rsidRDefault="00EA5939" w:rsidP="00EA5939">
            <w:pPr>
              <w:pStyle w:val="af7"/>
              <w:snapToGrid w:val="0"/>
              <w:spacing w:before="0" w:after="0"/>
              <w:ind w:firstLine="0"/>
              <w:jc w:val="center"/>
              <w:rPr>
                <w:color w:val="000000"/>
                <w:sz w:val="24"/>
                <w:szCs w:val="24"/>
              </w:rPr>
            </w:pPr>
            <w:proofErr w:type="gramStart"/>
            <w:r w:rsidRPr="00246478">
              <w:rPr>
                <w:color w:val="000000"/>
                <w:sz w:val="24"/>
                <w:szCs w:val="24"/>
              </w:rPr>
              <w:t>с</w:t>
            </w:r>
            <w:proofErr w:type="gramEnd"/>
            <w:r w:rsidRPr="00246478">
              <w:rPr>
                <w:color w:val="000000"/>
                <w:sz w:val="24"/>
                <w:szCs w:val="24"/>
              </w:rPr>
              <w:t xml:space="preserve">. </w:t>
            </w:r>
            <w:r>
              <w:rPr>
                <w:color w:val="000000"/>
                <w:sz w:val="24"/>
                <w:szCs w:val="24"/>
              </w:rPr>
              <w:t>Степановка</w:t>
            </w:r>
          </w:p>
        </w:tc>
        <w:tc>
          <w:tcPr>
            <w:tcW w:w="4051" w:type="dxa"/>
            <w:tcBorders>
              <w:top w:val="single" w:sz="4" w:space="0" w:color="000000"/>
              <w:left w:val="single" w:sz="4" w:space="0" w:color="000000"/>
              <w:bottom w:val="single" w:sz="4" w:space="0" w:color="000000"/>
              <w:right w:val="single" w:sz="4" w:space="0" w:color="auto"/>
            </w:tcBorders>
            <w:shd w:val="clear" w:color="auto" w:fill="auto"/>
            <w:vAlign w:val="center"/>
          </w:tcPr>
          <w:p w:rsidR="00EA5939" w:rsidRPr="00B13FAD" w:rsidRDefault="00EA5939" w:rsidP="00EA5939">
            <w:pPr>
              <w:pStyle w:val="af7"/>
              <w:snapToGrid w:val="0"/>
              <w:spacing w:before="0" w:after="0"/>
              <w:ind w:firstLine="0"/>
              <w:jc w:val="center"/>
              <w:rPr>
                <w:sz w:val="24"/>
                <w:szCs w:val="24"/>
              </w:rPr>
            </w:pPr>
            <w:r>
              <w:rPr>
                <w:sz w:val="24"/>
                <w:szCs w:val="24"/>
              </w:rPr>
              <w:t>1354 (прирост 68 чел)</w:t>
            </w:r>
          </w:p>
        </w:tc>
      </w:tr>
      <w:tr w:rsidR="00EA5939" w:rsidRPr="00246478" w:rsidTr="0085284A">
        <w:trPr>
          <w:trHeight w:val="365"/>
        </w:trPr>
        <w:tc>
          <w:tcPr>
            <w:tcW w:w="4846" w:type="dxa"/>
            <w:tcBorders>
              <w:top w:val="single" w:sz="4" w:space="0" w:color="000000"/>
              <w:left w:val="single" w:sz="4" w:space="0" w:color="000000"/>
              <w:bottom w:val="single" w:sz="4" w:space="0" w:color="000000"/>
            </w:tcBorders>
            <w:shd w:val="clear" w:color="auto" w:fill="auto"/>
            <w:vAlign w:val="center"/>
          </w:tcPr>
          <w:p w:rsidR="00EA5939" w:rsidRPr="00246478" w:rsidRDefault="00EA5939" w:rsidP="00EA5939">
            <w:pPr>
              <w:pStyle w:val="af7"/>
              <w:snapToGrid w:val="0"/>
              <w:spacing w:before="0" w:after="0"/>
              <w:ind w:firstLine="0"/>
              <w:jc w:val="center"/>
              <w:rPr>
                <w:color w:val="000000"/>
                <w:sz w:val="24"/>
                <w:szCs w:val="24"/>
              </w:rPr>
            </w:pPr>
            <w:r w:rsidRPr="00246478">
              <w:rPr>
                <w:color w:val="000000"/>
                <w:sz w:val="24"/>
                <w:szCs w:val="24"/>
              </w:rPr>
              <w:t xml:space="preserve">с. </w:t>
            </w:r>
            <w:r>
              <w:rPr>
                <w:color w:val="000000"/>
                <w:sz w:val="24"/>
                <w:szCs w:val="24"/>
              </w:rPr>
              <w:t>Алмала</w:t>
            </w:r>
            <w:r w:rsidRPr="00246478">
              <w:rPr>
                <w:color w:val="000000"/>
                <w:sz w:val="24"/>
                <w:szCs w:val="24"/>
              </w:rPr>
              <w:t xml:space="preserve"> </w:t>
            </w:r>
          </w:p>
        </w:tc>
        <w:tc>
          <w:tcPr>
            <w:tcW w:w="4051" w:type="dxa"/>
            <w:tcBorders>
              <w:top w:val="single" w:sz="4" w:space="0" w:color="000000"/>
              <w:left w:val="single" w:sz="4" w:space="0" w:color="000000"/>
              <w:bottom w:val="single" w:sz="4" w:space="0" w:color="000000"/>
              <w:right w:val="single" w:sz="4" w:space="0" w:color="auto"/>
            </w:tcBorders>
            <w:shd w:val="clear" w:color="auto" w:fill="auto"/>
            <w:vAlign w:val="center"/>
          </w:tcPr>
          <w:p w:rsidR="00EA5939" w:rsidRPr="00B13FAD" w:rsidRDefault="00EA5939" w:rsidP="00EA5939">
            <w:pPr>
              <w:pStyle w:val="af7"/>
              <w:snapToGrid w:val="0"/>
              <w:spacing w:before="0" w:after="0"/>
              <w:ind w:firstLine="0"/>
              <w:jc w:val="center"/>
              <w:rPr>
                <w:sz w:val="24"/>
                <w:szCs w:val="24"/>
              </w:rPr>
            </w:pPr>
            <w:r>
              <w:rPr>
                <w:sz w:val="24"/>
                <w:szCs w:val="24"/>
              </w:rPr>
              <w:t>268 (прирост 13 чел)</w:t>
            </w:r>
          </w:p>
        </w:tc>
      </w:tr>
      <w:tr w:rsidR="00EA5939" w:rsidRPr="00246478" w:rsidTr="0085284A">
        <w:trPr>
          <w:trHeight w:val="365"/>
        </w:trPr>
        <w:tc>
          <w:tcPr>
            <w:tcW w:w="4846" w:type="dxa"/>
            <w:tcBorders>
              <w:top w:val="single" w:sz="4" w:space="0" w:color="000000"/>
              <w:left w:val="single" w:sz="4" w:space="0" w:color="000000"/>
              <w:bottom w:val="single" w:sz="4" w:space="0" w:color="000000"/>
            </w:tcBorders>
            <w:shd w:val="clear" w:color="auto" w:fill="auto"/>
            <w:vAlign w:val="center"/>
          </w:tcPr>
          <w:p w:rsidR="00EA5939" w:rsidRPr="00246478" w:rsidRDefault="00EA5939" w:rsidP="00EA5939">
            <w:pPr>
              <w:pStyle w:val="af7"/>
              <w:snapToGrid w:val="0"/>
              <w:spacing w:before="0" w:after="0"/>
              <w:ind w:firstLine="0"/>
              <w:jc w:val="center"/>
              <w:rPr>
                <w:color w:val="000000"/>
                <w:sz w:val="24"/>
                <w:szCs w:val="24"/>
              </w:rPr>
            </w:pPr>
            <w:r w:rsidRPr="00246478">
              <w:rPr>
                <w:color w:val="000000"/>
                <w:sz w:val="24"/>
                <w:szCs w:val="24"/>
              </w:rPr>
              <w:t xml:space="preserve">с. </w:t>
            </w:r>
            <w:r>
              <w:rPr>
                <w:color w:val="000000"/>
                <w:sz w:val="24"/>
                <w:szCs w:val="24"/>
              </w:rPr>
              <w:t>Алисово</w:t>
            </w:r>
          </w:p>
        </w:tc>
        <w:tc>
          <w:tcPr>
            <w:tcW w:w="4051" w:type="dxa"/>
            <w:tcBorders>
              <w:top w:val="single" w:sz="4" w:space="0" w:color="000000"/>
              <w:left w:val="single" w:sz="4" w:space="0" w:color="000000"/>
              <w:bottom w:val="single" w:sz="4" w:space="0" w:color="000000"/>
              <w:right w:val="single" w:sz="4" w:space="0" w:color="auto"/>
            </w:tcBorders>
            <w:shd w:val="clear" w:color="auto" w:fill="auto"/>
            <w:vAlign w:val="center"/>
          </w:tcPr>
          <w:p w:rsidR="00EA5939" w:rsidRPr="00B13FAD" w:rsidRDefault="00EA5939" w:rsidP="00EA5939">
            <w:pPr>
              <w:pStyle w:val="af7"/>
              <w:snapToGrid w:val="0"/>
              <w:spacing w:before="0" w:after="0"/>
              <w:ind w:firstLine="0"/>
              <w:jc w:val="center"/>
              <w:rPr>
                <w:sz w:val="24"/>
                <w:szCs w:val="24"/>
              </w:rPr>
            </w:pPr>
            <w:r>
              <w:rPr>
                <w:sz w:val="24"/>
                <w:szCs w:val="24"/>
              </w:rPr>
              <w:t>233 (прирост 2 чел)</w:t>
            </w:r>
          </w:p>
        </w:tc>
      </w:tr>
      <w:tr w:rsidR="00EA5939" w:rsidRPr="00246478" w:rsidTr="0085284A">
        <w:trPr>
          <w:trHeight w:val="365"/>
        </w:trPr>
        <w:tc>
          <w:tcPr>
            <w:tcW w:w="4846" w:type="dxa"/>
            <w:tcBorders>
              <w:top w:val="single" w:sz="4" w:space="0" w:color="000000"/>
              <w:left w:val="single" w:sz="4" w:space="0" w:color="000000"/>
              <w:bottom w:val="single" w:sz="4" w:space="0" w:color="000000"/>
            </w:tcBorders>
            <w:shd w:val="clear" w:color="auto" w:fill="auto"/>
            <w:vAlign w:val="center"/>
          </w:tcPr>
          <w:p w:rsidR="00EA5939" w:rsidRPr="00246478" w:rsidRDefault="00EA5939" w:rsidP="00EA5939">
            <w:pPr>
              <w:pStyle w:val="af7"/>
              <w:snapToGrid w:val="0"/>
              <w:spacing w:before="0" w:after="0"/>
              <w:ind w:firstLine="0"/>
              <w:jc w:val="center"/>
              <w:rPr>
                <w:color w:val="000000"/>
                <w:sz w:val="24"/>
                <w:szCs w:val="24"/>
              </w:rPr>
            </w:pPr>
            <w:r>
              <w:rPr>
                <w:color w:val="000000"/>
                <w:sz w:val="24"/>
                <w:szCs w:val="24"/>
              </w:rPr>
              <w:t>с. Кутлумбетово</w:t>
            </w:r>
          </w:p>
        </w:tc>
        <w:tc>
          <w:tcPr>
            <w:tcW w:w="4051" w:type="dxa"/>
            <w:tcBorders>
              <w:top w:val="single" w:sz="4" w:space="0" w:color="000000"/>
              <w:left w:val="single" w:sz="4" w:space="0" w:color="000000"/>
              <w:bottom w:val="single" w:sz="4" w:space="0" w:color="000000"/>
              <w:right w:val="single" w:sz="4" w:space="0" w:color="auto"/>
            </w:tcBorders>
            <w:shd w:val="clear" w:color="auto" w:fill="auto"/>
            <w:vAlign w:val="center"/>
          </w:tcPr>
          <w:p w:rsidR="00EA5939" w:rsidRPr="00B13FAD" w:rsidRDefault="00EA5939" w:rsidP="00EA5939">
            <w:pPr>
              <w:pStyle w:val="af7"/>
              <w:snapToGrid w:val="0"/>
              <w:spacing w:before="0" w:after="0"/>
              <w:ind w:firstLine="0"/>
              <w:jc w:val="center"/>
              <w:rPr>
                <w:sz w:val="24"/>
                <w:szCs w:val="24"/>
              </w:rPr>
            </w:pPr>
            <w:r>
              <w:rPr>
                <w:sz w:val="24"/>
                <w:szCs w:val="24"/>
              </w:rPr>
              <w:t>272 (прирост 3 чел)</w:t>
            </w:r>
          </w:p>
        </w:tc>
      </w:tr>
      <w:tr w:rsidR="00EA5939" w:rsidRPr="00246478" w:rsidTr="0085284A">
        <w:trPr>
          <w:trHeight w:val="365"/>
        </w:trPr>
        <w:tc>
          <w:tcPr>
            <w:tcW w:w="4846" w:type="dxa"/>
            <w:tcBorders>
              <w:top w:val="single" w:sz="4" w:space="0" w:color="000000"/>
              <w:left w:val="single" w:sz="4" w:space="0" w:color="000000"/>
              <w:bottom w:val="single" w:sz="4" w:space="0" w:color="000000"/>
            </w:tcBorders>
            <w:shd w:val="clear" w:color="auto" w:fill="F2DBDB"/>
            <w:vAlign w:val="center"/>
          </w:tcPr>
          <w:p w:rsidR="00EA5939" w:rsidRPr="00246478" w:rsidRDefault="00EA5939" w:rsidP="00EA5939">
            <w:pPr>
              <w:pStyle w:val="af7"/>
              <w:snapToGrid w:val="0"/>
              <w:spacing w:before="0" w:after="0"/>
              <w:ind w:firstLine="0"/>
              <w:jc w:val="center"/>
              <w:rPr>
                <w:color w:val="000000"/>
                <w:sz w:val="24"/>
                <w:szCs w:val="24"/>
              </w:rPr>
            </w:pPr>
            <w:r w:rsidRPr="00246478">
              <w:rPr>
                <w:color w:val="000000"/>
                <w:sz w:val="24"/>
                <w:szCs w:val="24"/>
              </w:rPr>
              <w:t xml:space="preserve">всего по МО </w:t>
            </w:r>
            <w:r>
              <w:rPr>
                <w:sz w:val="28"/>
                <w:szCs w:val="28"/>
              </w:rPr>
              <w:t xml:space="preserve"> </w:t>
            </w:r>
            <w:r>
              <w:rPr>
                <w:color w:val="000000"/>
                <w:sz w:val="24"/>
                <w:szCs w:val="24"/>
              </w:rPr>
              <w:t>Степановский</w:t>
            </w:r>
            <w:r>
              <w:rPr>
                <w:sz w:val="28"/>
                <w:szCs w:val="28"/>
              </w:rPr>
              <w:t xml:space="preserve"> </w:t>
            </w:r>
            <w:r w:rsidRPr="00246478">
              <w:rPr>
                <w:color w:val="000000"/>
                <w:sz w:val="24"/>
                <w:szCs w:val="24"/>
              </w:rPr>
              <w:t>сельсовет</w:t>
            </w:r>
          </w:p>
        </w:tc>
        <w:tc>
          <w:tcPr>
            <w:tcW w:w="4051" w:type="dxa"/>
            <w:tcBorders>
              <w:top w:val="single" w:sz="4" w:space="0" w:color="000000"/>
              <w:left w:val="single" w:sz="4" w:space="0" w:color="000000"/>
              <w:bottom w:val="single" w:sz="4" w:space="0" w:color="000000"/>
              <w:right w:val="single" w:sz="4" w:space="0" w:color="auto"/>
            </w:tcBorders>
            <w:shd w:val="clear" w:color="auto" w:fill="F2DBDB"/>
            <w:vAlign w:val="center"/>
          </w:tcPr>
          <w:p w:rsidR="00EA5939" w:rsidRPr="00B13FAD" w:rsidRDefault="00EA5939" w:rsidP="00EA5939">
            <w:pPr>
              <w:pStyle w:val="af7"/>
              <w:snapToGrid w:val="0"/>
              <w:spacing w:before="0" w:after="0"/>
              <w:ind w:firstLine="0"/>
              <w:jc w:val="center"/>
              <w:rPr>
                <w:b/>
                <w:sz w:val="24"/>
                <w:szCs w:val="24"/>
              </w:rPr>
            </w:pPr>
            <w:r>
              <w:rPr>
                <w:b/>
                <w:sz w:val="24"/>
                <w:szCs w:val="24"/>
              </w:rPr>
              <w:t>2127</w:t>
            </w:r>
          </w:p>
        </w:tc>
      </w:tr>
      <w:tr w:rsidR="00EA5939" w:rsidRPr="00246478" w:rsidTr="0085284A">
        <w:trPr>
          <w:trHeight w:val="365"/>
        </w:trPr>
        <w:tc>
          <w:tcPr>
            <w:tcW w:w="4846" w:type="dxa"/>
            <w:tcBorders>
              <w:top w:val="single" w:sz="4" w:space="0" w:color="000000"/>
              <w:left w:val="single" w:sz="4" w:space="0" w:color="000000"/>
              <w:bottom w:val="single" w:sz="4" w:space="0" w:color="000000"/>
            </w:tcBorders>
            <w:shd w:val="clear" w:color="auto" w:fill="F2DBDB"/>
            <w:vAlign w:val="center"/>
          </w:tcPr>
          <w:p w:rsidR="00EA5939" w:rsidRPr="00246478" w:rsidRDefault="00EA5939" w:rsidP="00EA5939">
            <w:pPr>
              <w:pStyle w:val="af7"/>
              <w:snapToGrid w:val="0"/>
              <w:spacing w:before="0" w:after="0"/>
              <w:ind w:firstLine="0"/>
              <w:jc w:val="center"/>
              <w:rPr>
                <w:color w:val="000000"/>
                <w:sz w:val="24"/>
                <w:szCs w:val="24"/>
              </w:rPr>
            </w:pPr>
            <w:r w:rsidRPr="00246478">
              <w:rPr>
                <w:color w:val="000000"/>
                <w:sz w:val="24"/>
                <w:szCs w:val="24"/>
              </w:rPr>
              <w:t>Общий прирост</w:t>
            </w:r>
          </w:p>
        </w:tc>
        <w:tc>
          <w:tcPr>
            <w:tcW w:w="4051" w:type="dxa"/>
            <w:tcBorders>
              <w:top w:val="single" w:sz="4" w:space="0" w:color="000000"/>
              <w:left w:val="single" w:sz="4" w:space="0" w:color="000000"/>
              <w:bottom w:val="single" w:sz="4" w:space="0" w:color="000000"/>
              <w:right w:val="single" w:sz="4" w:space="0" w:color="auto"/>
            </w:tcBorders>
            <w:shd w:val="clear" w:color="auto" w:fill="F2DBDB"/>
            <w:vAlign w:val="center"/>
          </w:tcPr>
          <w:p w:rsidR="00EA5939" w:rsidRPr="00B13FAD" w:rsidRDefault="00EA5939" w:rsidP="00EA5939">
            <w:pPr>
              <w:pStyle w:val="af7"/>
              <w:snapToGrid w:val="0"/>
              <w:spacing w:before="0" w:after="0"/>
              <w:ind w:firstLine="0"/>
              <w:jc w:val="center"/>
              <w:rPr>
                <w:b/>
                <w:sz w:val="24"/>
                <w:szCs w:val="24"/>
              </w:rPr>
            </w:pPr>
            <w:r>
              <w:rPr>
                <w:b/>
                <w:sz w:val="24"/>
                <w:szCs w:val="24"/>
              </w:rPr>
              <w:t>86</w:t>
            </w:r>
          </w:p>
        </w:tc>
      </w:tr>
    </w:tbl>
    <w:p w:rsidR="0062146E" w:rsidRDefault="0062146E" w:rsidP="00EA5939">
      <w:pPr>
        <w:pStyle w:val="a6"/>
        <w:shd w:val="clear" w:color="auto" w:fill="auto"/>
        <w:spacing w:after="66" w:line="240" w:lineRule="auto"/>
        <w:ind w:left="20" w:firstLine="0"/>
        <w:rPr>
          <w:sz w:val="28"/>
          <w:szCs w:val="28"/>
        </w:rPr>
      </w:pPr>
    </w:p>
    <w:p w:rsidR="00630FE8" w:rsidRDefault="0025230D" w:rsidP="00EA5939">
      <w:pPr>
        <w:pStyle w:val="a6"/>
        <w:shd w:val="clear" w:color="auto" w:fill="auto"/>
        <w:spacing w:after="66" w:line="240" w:lineRule="auto"/>
        <w:ind w:left="20" w:firstLine="0"/>
        <w:rPr>
          <w:sz w:val="28"/>
          <w:szCs w:val="24"/>
        </w:rPr>
      </w:pPr>
      <w:r>
        <w:rPr>
          <w:b/>
          <w:sz w:val="28"/>
          <w:szCs w:val="24"/>
        </w:rPr>
        <w:tab/>
      </w:r>
      <w:r w:rsidRPr="0025230D">
        <w:rPr>
          <w:sz w:val="28"/>
          <w:szCs w:val="24"/>
        </w:rPr>
        <w:t>В наст</w:t>
      </w:r>
      <w:r w:rsidR="00525406">
        <w:rPr>
          <w:sz w:val="28"/>
          <w:szCs w:val="24"/>
        </w:rPr>
        <w:t xml:space="preserve">оящее время школа в </w:t>
      </w:r>
      <w:proofErr w:type="gramStart"/>
      <w:r w:rsidR="00525406">
        <w:rPr>
          <w:sz w:val="28"/>
          <w:szCs w:val="24"/>
        </w:rPr>
        <w:t>с</w:t>
      </w:r>
      <w:proofErr w:type="gramEnd"/>
      <w:r w:rsidR="00525406">
        <w:rPr>
          <w:sz w:val="28"/>
          <w:szCs w:val="24"/>
        </w:rPr>
        <w:t>. Степановка</w:t>
      </w:r>
      <w:r w:rsidRPr="0025230D">
        <w:rPr>
          <w:sz w:val="28"/>
          <w:szCs w:val="24"/>
        </w:rPr>
        <w:t xml:space="preserve"> загружена на</w:t>
      </w:r>
      <w:r w:rsidR="002F2AAE">
        <w:rPr>
          <w:sz w:val="28"/>
          <w:szCs w:val="24"/>
        </w:rPr>
        <w:t xml:space="preserve">  </w:t>
      </w:r>
      <w:r w:rsidR="008771CC">
        <w:rPr>
          <w:sz w:val="28"/>
          <w:szCs w:val="24"/>
        </w:rPr>
        <w:t xml:space="preserve">57 </w:t>
      </w:r>
      <w:r w:rsidRPr="0025230D">
        <w:rPr>
          <w:sz w:val="28"/>
          <w:szCs w:val="24"/>
        </w:rPr>
        <w:t>%.</w:t>
      </w:r>
      <w:r>
        <w:rPr>
          <w:sz w:val="28"/>
          <w:szCs w:val="24"/>
        </w:rPr>
        <w:t xml:space="preserve"> </w:t>
      </w:r>
      <w:r w:rsidR="002F2AAE">
        <w:rPr>
          <w:sz w:val="28"/>
          <w:szCs w:val="24"/>
        </w:rPr>
        <w:t xml:space="preserve"> </w:t>
      </w:r>
      <w:r>
        <w:rPr>
          <w:sz w:val="28"/>
          <w:szCs w:val="24"/>
        </w:rPr>
        <w:t>Генеральным планом</w:t>
      </w:r>
      <w:r w:rsidR="008771CC">
        <w:rPr>
          <w:sz w:val="28"/>
          <w:szCs w:val="24"/>
        </w:rPr>
        <w:t xml:space="preserve"> Степановского сельсовета мероприятий по строительству и реконструкции образовательных учреждений не предусмотрено</w:t>
      </w:r>
      <w:r w:rsidR="0062146E">
        <w:rPr>
          <w:sz w:val="28"/>
          <w:szCs w:val="24"/>
        </w:rPr>
        <w:t xml:space="preserve">, так как ежегодно </w:t>
      </w:r>
      <w:r w:rsidR="0062146E">
        <w:rPr>
          <w:sz w:val="28"/>
          <w:szCs w:val="24"/>
        </w:rPr>
        <w:lastRenderedPageBreak/>
        <w:t>количество учащихся в школах снижается.</w:t>
      </w:r>
    </w:p>
    <w:p w:rsidR="00DC18A2" w:rsidRDefault="00DC18A2" w:rsidP="00EA5939">
      <w:pPr>
        <w:pStyle w:val="a6"/>
        <w:shd w:val="clear" w:color="auto" w:fill="auto"/>
        <w:spacing w:after="66" w:line="240" w:lineRule="auto"/>
        <w:ind w:left="20" w:firstLine="0"/>
        <w:rPr>
          <w:sz w:val="28"/>
          <w:szCs w:val="24"/>
        </w:rPr>
      </w:pPr>
      <w:r>
        <w:rPr>
          <w:sz w:val="28"/>
          <w:szCs w:val="24"/>
        </w:rPr>
        <w:tab/>
        <w:t>Загруженность дошко</w:t>
      </w:r>
      <w:r w:rsidR="008771CC">
        <w:rPr>
          <w:sz w:val="28"/>
          <w:szCs w:val="24"/>
        </w:rPr>
        <w:t xml:space="preserve">льного учреждения составляет </w:t>
      </w:r>
      <w:r w:rsidR="0062146E">
        <w:rPr>
          <w:sz w:val="28"/>
          <w:szCs w:val="24"/>
        </w:rPr>
        <w:t>61</w:t>
      </w:r>
      <w:r w:rsidR="008771CC">
        <w:rPr>
          <w:sz w:val="28"/>
          <w:szCs w:val="24"/>
        </w:rPr>
        <w:t xml:space="preserve"> </w:t>
      </w:r>
      <w:r w:rsidR="007F5D3D">
        <w:rPr>
          <w:sz w:val="28"/>
          <w:szCs w:val="24"/>
        </w:rPr>
        <w:t>%.</w:t>
      </w:r>
      <w:r w:rsidR="007F5D3D" w:rsidRPr="007F5D3D">
        <w:rPr>
          <w:sz w:val="28"/>
          <w:szCs w:val="24"/>
        </w:rPr>
        <w:t xml:space="preserve"> </w:t>
      </w:r>
      <w:r w:rsidR="007F5D3D">
        <w:rPr>
          <w:sz w:val="28"/>
          <w:szCs w:val="24"/>
        </w:rPr>
        <w:t>Согласно генеральному плану Степановского сельсовета мероприятий по строительству и реконструкции образовательных учреждений не предусмотрено.</w:t>
      </w:r>
    </w:p>
    <w:p w:rsidR="00630FE8" w:rsidRDefault="00630FE8" w:rsidP="00EA5939">
      <w:pPr>
        <w:pStyle w:val="a6"/>
        <w:shd w:val="clear" w:color="auto" w:fill="auto"/>
        <w:spacing w:after="66" w:line="240" w:lineRule="auto"/>
        <w:ind w:left="20" w:firstLine="0"/>
        <w:jc w:val="center"/>
        <w:rPr>
          <w:b/>
          <w:sz w:val="28"/>
          <w:szCs w:val="24"/>
        </w:rPr>
      </w:pPr>
      <w:r>
        <w:rPr>
          <w:b/>
          <w:sz w:val="28"/>
          <w:szCs w:val="24"/>
        </w:rPr>
        <w:t>3.2. Здравоохранение</w:t>
      </w:r>
    </w:p>
    <w:p w:rsidR="00630FE8" w:rsidRDefault="009E6450" w:rsidP="00B30F35">
      <w:pPr>
        <w:pStyle w:val="a6"/>
        <w:shd w:val="clear" w:color="auto" w:fill="auto"/>
        <w:spacing w:after="66" w:line="240" w:lineRule="auto"/>
        <w:ind w:left="20" w:firstLine="547"/>
        <w:rPr>
          <w:sz w:val="28"/>
          <w:szCs w:val="24"/>
        </w:rPr>
      </w:pPr>
      <w:r>
        <w:rPr>
          <w:b/>
          <w:sz w:val="28"/>
          <w:szCs w:val="24"/>
        </w:rPr>
        <w:tab/>
      </w:r>
      <w:r w:rsidRPr="009E6450">
        <w:rPr>
          <w:sz w:val="28"/>
          <w:szCs w:val="24"/>
        </w:rPr>
        <w:t>Мед</w:t>
      </w:r>
      <w:r w:rsidR="007F5D3D">
        <w:rPr>
          <w:sz w:val="28"/>
          <w:szCs w:val="24"/>
        </w:rPr>
        <w:t xml:space="preserve">ицинское обслуживание населения </w:t>
      </w:r>
      <w:proofErr w:type="gramStart"/>
      <w:r w:rsidR="007F5D3D">
        <w:rPr>
          <w:sz w:val="28"/>
          <w:szCs w:val="24"/>
        </w:rPr>
        <w:t>с</w:t>
      </w:r>
      <w:proofErr w:type="gramEnd"/>
      <w:r w:rsidR="007F5D3D">
        <w:rPr>
          <w:sz w:val="28"/>
          <w:szCs w:val="24"/>
        </w:rPr>
        <w:t xml:space="preserve">. Степановка осуществляется </w:t>
      </w:r>
      <w:proofErr w:type="spellStart"/>
      <w:r w:rsidR="007F5D3D">
        <w:rPr>
          <w:sz w:val="28"/>
          <w:szCs w:val="24"/>
        </w:rPr>
        <w:t>Степановской</w:t>
      </w:r>
      <w:proofErr w:type="spellEnd"/>
      <w:r w:rsidR="007F5D3D">
        <w:rPr>
          <w:sz w:val="28"/>
          <w:szCs w:val="24"/>
        </w:rPr>
        <w:t xml:space="preserve"> врачебной амбулаторией. Проектная мощность на 80</w:t>
      </w:r>
      <w:r w:rsidR="005F7050">
        <w:rPr>
          <w:sz w:val="28"/>
          <w:szCs w:val="24"/>
        </w:rPr>
        <w:t xml:space="preserve"> мест. Год постройки 1984.</w:t>
      </w:r>
      <w:r w:rsidR="007F5D3D">
        <w:rPr>
          <w:sz w:val="28"/>
          <w:szCs w:val="24"/>
        </w:rPr>
        <w:t xml:space="preserve"> Загруженность медицинского учреждения </w:t>
      </w:r>
      <w:r w:rsidR="00D46E6D">
        <w:rPr>
          <w:sz w:val="28"/>
          <w:szCs w:val="24"/>
        </w:rPr>
        <w:t>составляет более 100</w:t>
      </w:r>
      <w:r w:rsidR="007F5D3D">
        <w:rPr>
          <w:sz w:val="28"/>
          <w:szCs w:val="24"/>
        </w:rPr>
        <w:t xml:space="preserve"> </w:t>
      </w:r>
      <w:r w:rsidR="005F7050">
        <w:rPr>
          <w:sz w:val="28"/>
          <w:szCs w:val="24"/>
        </w:rPr>
        <w:t>%.</w:t>
      </w:r>
    </w:p>
    <w:p w:rsidR="004668C4" w:rsidRDefault="004668C4" w:rsidP="00B30F35">
      <w:pPr>
        <w:pStyle w:val="a6"/>
        <w:shd w:val="clear" w:color="auto" w:fill="auto"/>
        <w:spacing w:after="66" w:line="240" w:lineRule="auto"/>
        <w:ind w:left="20" w:firstLine="547"/>
        <w:rPr>
          <w:sz w:val="28"/>
          <w:szCs w:val="24"/>
        </w:rPr>
      </w:pPr>
      <w:r w:rsidRPr="009E6450">
        <w:rPr>
          <w:sz w:val="28"/>
          <w:szCs w:val="24"/>
        </w:rPr>
        <w:t>Мед</w:t>
      </w:r>
      <w:r>
        <w:rPr>
          <w:sz w:val="28"/>
          <w:szCs w:val="24"/>
        </w:rPr>
        <w:t>ицинское обслуживание населения с. Алисово</w:t>
      </w:r>
      <w:r w:rsidR="00B30F35">
        <w:rPr>
          <w:sz w:val="28"/>
          <w:szCs w:val="24"/>
        </w:rPr>
        <w:t>,</w:t>
      </w:r>
      <w:r w:rsidR="00B30F35" w:rsidRPr="00B30F35">
        <w:rPr>
          <w:sz w:val="28"/>
          <w:szCs w:val="24"/>
        </w:rPr>
        <w:t xml:space="preserve"> </w:t>
      </w:r>
      <w:r w:rsidR="00B30F35">
        <w:rPr>
          <w:sz w:val="28"/>
          <w:szCs w:val="24"/>
        </w:rPr>
        <w:t xml:space="preserve">с. </w:t>
      </w:r>
      <w:proofErr w:type="spellStart"/>
      <w:r w:rsidR="00B30F35">
        <w:rPr>
          <w:sz w:val="28"/>
          <w:szCs w:val="24"/>
        </w:rPr>
        <w:t>Кутлумбетово,с</w:t>
      </w:r>
      <w:proofErr w:type="gramStart"/>
      <w:r w:rsidR="00B30F35">
        <w:rPr>
          <w:sz w:val="28"/>
          <w:szCs w:val="24"/>
        </w:rPr>
        <w:t>.А</w:t>
      </w:r>
      <w:proofErr w:type="gramEnd"/>
      <w:r w:rsidR="00B30F35">
        <w:rPr>
          <w:sz w:val="28"/>
          <w:szCs w:val="24"/>
        </w:rPr>
        <w:t>лмала</w:t>
      </w:r>
      <w:proofErr w:type="spellEnd"/>
      <w:r>
        <w:rPr>
          <w:sz w:val="28"/>
          <w:szCs w:val="24"/>
        </w:rPr>
        <w:t xml:space="preserve"> осуществляется ФАП</w:t>
      </w:r>
      <w:r w:rsidR="00B30F35">
        <w:rPr>
          <w:sz w:val="28"/>
          <w:szCs w:val="24"/>
        </w:rPr>
        <w:t>. Загруженность медицинских учреждений</w:t>
      </w:r>
      <w:r>
        <w:rPr>
          <w:sz w:val="28"/>
          <w:szCs w:val="24"/>
        </w:rPr>
        <w:t xml:space="preserve"> составляет более 100 %.</w:t>
      </w:r>
    </w:p>
    <w:p w:rsidR="005F7050" w:rsidRPr="009E6450" w:rsidRDefault="005F7050" w:rsidP="00B30F35">
      <w:pPr>
        <w:pStyle w:val="a6"/>
        <w:shd w:val="clear" w:color="auto" w:fill="auto"/>
        <w:spacing w:after="66" w:line="240" w:lineRule="auto"/>
        <w:ind w:left="20" w:firstLine="547"/>
        <w:rPr>
          <w:sz w:val="28"/>
          <w:szCs w:val="24"/>
        </w:rPr>
      </w:pPr>
      <w:r>
        <w:rPr>
          <w:sz w:val="28"/>
          <w:szCs w:val="24"/>
        </w:rPr>
        <w:tab/>
        <w:t xml:space="preserve">При планируемом росте числа населения на расчетный срок учреждений здравоохранения будет недостаточно. При росте числа жителей потребность в медицинской обеспеченности возрастет и возникнет необходимость в расширении путем реконструкции существующего здания ФАП, </w:t>
      </w:r>
      <w:r w:rsidR="00D46E6D">
        <w:rPr>
          <w:sz w:val="28"/>
          <w:szCs w:val="24"/>
        </w:rPr>
        <w:t>но генеральным планом Степановского сельсовета данные мероприятия не предусмотрены.</w:t>
      </w:r>
      <w:r w:rsidR="007F5D3D">
        <w:rPr>
          <w:sz w:val="28"/>
          <w:szCs w:val="24"/>
        </w:rPr>
        <w:t xml:space="preserve"> </w:t>
      </w:r>
      <w:r>
        <w:rPr>
          <w:sz w:val="28"/>
          <w:szCs w:val="24"/>
        </w:rPr>
        <w:t>Нормативная</w:t>
      </w:r>
      <w:r w:rsidR="00D46E6D">
        <w:rPr>
          <w:sz w:val="28"/>
          <w:szCs w:val="24"/>
        </w:rPr>
        <w:t xml:space="preserve"> потребность в ФАП составляет 30</w:t>
      </w:r>
      <w:r w:rsidR="00E460E3">
        <w:rPr>
          <w:sz w:val="28"/>
          <w:szCs w:val="24"/>
        </w:rPr>
        <w:t xml:space="preserve"> посещений</w:t>
      </w:r>
      <w:r>
        <w:rPr>
          <w:sz w:val="28"/>
          <w:szCs w:val="24"/>
        </w:rPr>
        <w:t xml:space="preserve"> в день.</w:t>
      </w:r>
      <w:r w:rsidR="004E39A8">
        <w:rPr>
          <w:sz w:val="28"/>
          <w:szCs w:val="24"/>
        </w:rPr>
        <w:t xml:space="preserve"> Согласно генеральному плану Степановского сельсовета мероприятий по строительству и реконструкции учреждений здравоохранения не предусмотрено.</w:t>
      </w:r>
    </w:p>
    <w:p w:rsidR="00630FE8" w:rsidRDefault="00630FE8" w:rsidP="00B30F35">
      <w:pPr>
        <w:pStyle w:val="a6"/>
        <w:shd w:val="clear" w:color="auto" w:fill="auto"/>
        <w:spacing w:after="66" w:line="240" w:lineRule="auto"/>
        <w:ind w:left="20" w:firstLine="547"/>
        <w:jc w:val="center"/>
        <w:rPr>
          <w:b/>
          <w:sz w:val="28"/>
          <w:szCs w:val="24"/>
        </w:rPr>
      </w:pPr>
      <w:r>
        <w:rPr>
          <w:b/>
          <w:sz w:val="28"/>
          <w:szCs w:val="24"/>
        </w:rPr>
        <w:t>3.3. Физическая культура и массовый спорт</w:t>
      </w:r>
    </w:p>
    <w:p w:rsidR="008E55A0" w:rsidRDefault="008E55A0" w:rsidP="00B30F35">
      <w:pPr>
        <w:pStyle w:val="a6"/>
        <w:shd w:val="clear" w:color="auto" w:fill="auto"/>
        <w:spacing w:after="66" w:line="240" w:lineRule="auto"/>
        <w:ind w:left="20" w:firstLine="547"/>
        <w:rPr>
          <w:sz w:val="28"/>
          <w:szCs w:val="24"/>
        </w:rPr>
      </w:pPr>
      <w:r>
        <w:rPr>
          <w:sz w:val="28"/>
          <w:szCs w:val="24"/>
        </w:rPr>
        <w:tab/>
        <w:t>На тер</w:t>
      </w:r>
      <w:r w:rsidR="00D46E6D">
        <w:rPr>
          <w:sz w:val="28"/>
          <w:szCs w:val="24"/>
        </w:rPr>
        <w:t xml:space="preserve">ритории </w:t>
      </w:r>
      <w:proofErr w:type="gramStart"/>
      <w:r w:rsidR="00D46E6D">
        <w:rPr>
          <w:sz w:val="28"/>
          <w:szCs w:val="24"/>
        </w:rPr>
        <w:t>с</w:t>
      </w:r>
      <w:proofErr w:type="gramEnd"/>
      <w:r w:rsidR="00D46E6D">
        <w:rPr>
          <w:sz w:val="28"/>
          <w:szCs w:val="24"/>
        </w:rPr>
        <w:t xml:space="preserve">. Степановка </w:t>
      </w:r>
      <w:r>
        <w:rPr>
          <w:sz w:val="28"/>
          <w:szCs w:val="24"/>
        </w:rPr>
        <w:t xml:space="preserve"> действует объект физической культуры и спорта:</w:t>
      </w:r>
      <w:r w:rsidR="00D46E6D">
        <w:rPr>
          <w:sz w:val="28"/>
          <w:szCs w:val="24"/>
        </w:rPr>
        <w:t xml:space="preserve">  спортивный зал при школе на 30</w:t>
      </w:r>
      <w:r>
        <w:rPr>
          <w:sz w:val="28"/>
          <w:szCs w:val="24"/>
        </w:rPr>
        <w:t xml:space="preserve"> мест. Перспективное строительство объектов физической культуры генеральны</w:t>
      </w:r>
      <w:r w:rsidR="00D46E6D">
        <w:rPr>
          <w:sz w:val="28"/>
          <w:szCs w:val="24"/>
        </w:rPr>
        <w:t>м планом не планируется, объектов, находящихс</w:t>
      </w:r>
      <w:r>
        <w:rPr>
          <w:sz w:val="28"/>
          <w:szCs w:val="24"/>
        </w:rPr>
        <w:t xml:space="preserve">я в </w:t>
      </w:r>
      <w:r w:rsidR="00D46E6D">
        <w:rPr>
          <w:sz w:val="28"/>
          <w:szCs w:val="24"/>
        </w:rPr>
        <w:t>стадии реконструкции не имеются, так как обеспеченность местами спортивного зала составляет 70 %.</w:t>
      </w:r>
    </w:p>
    <w:p w:rsidR="00B30F35" w:rsidRPr="008E55A0" w:rsidRDefault="00B30F35" w:rsidP="00B30F35">
      <w:pPr>
        <w:pStyle w:val="a6"/>
        <w:shd w:val="clear" w:color="auto" w:fill="auto"/>
        <w:spacing w:after="66" w:line="240" w:lineRule="auto"/>
        <w:ind w:left="20" w:firstLine="547"/>
        <w:rPr>
          <w:sz w:val="28"/>
          <w:szCs w:val="24"/>
        </w:rPr>
      </w:pPr>
      <w:r>
        <w:rPr>
          <w:sz w:val="28"/>
          <w:szCs w:val="24"/>
        </w:rPr>
        <w:t>Объекты физической культуры и массового спорта в с. Алисово,</w:t>
      </w:r>
      <w:r w:rsidRPr="00B30F35">
        <w:rPr>
          <w:sz w:val="28"/>
          <w:szCs w:val="24"/>
        </w:rPr>
        <w:t xml:space="preserve"> </w:t>
      </w:r>
      <w:r>
        <w:rPr>
          <w:sz w:val="28"/>
          <w:szCs w:val="24"/>
        </w:rPr>
        <w:t xml:space="preserve">с. Кутлумбетово, </w:t>
      </w:r>
      <w:proofErr w:type="spellStart"/>
      <w:r>
        <w:rPr>
          <w:sz w:val="28"/>
          <w:szCs w:val="24"/>
        </w:rPr>
        <w:t>с</w:t>
      </w:r>
      <w:proofErr w:type="gramStart"/>
      <w:r>
        <w:rPr>
          <w:sz w:val="28"/>
          <w:szCs w:val="24"/>
        </w:rPr>
        <w:t>.А</w:t>
      </w:r>
      <w:proofErr w:type="gramEnd"/>
      <w:r>
        <w:rPr>
          <w:sz w:val="28"/>
          <w:szCs w:val="24"/>
        </w:rPr>
        <w:t>лмала</w:t>
      </w:r>
      <w:proofErr w:type="spellEnd"/>
      <w:r>
        <w:rPr>
          <w:sz w:val="28"/>
          <w:szCs w:val="24"/>
        </w:rPr>
        <w:t xml:space="preserve"> отсутствуют</w:t>
      </w:r>
    </w:p>
    <w:p w:rsidR="00630FE8" w:rsidRDefault="00630FE8" w:rsidP="00EA5939">
      <w:pPr>
        <w:pStyle w:val="a6"/>
        <w:shd w:val="clear" w:color="auto" w:fill="auto"/>
        <w:spacing w:after="66" w:line="240" w:lineRule="auto"/>
        <w:ind w:left="20" w:firstLine="0"/>
        <w:jc w:val="center"/>
        <w:rPr>
          <w:b/>
          <w:sz w:val="28"/>
          <w:szCs w:val="24"/>
        </w:rPr>
      </w:pPr>
      <w:r>
        <w:rPr>
          <w:b/>
          <w:sz w:val="28"/>
          <w:szCs w:val="24"/>
        </w:rPr>
        <w:t>3.4.Культура</w:t>
      </w:r>
    </w:p>
    <w:p w:rsidR="00630FE8" w:rsidRDefault="008E55A0" w:rsidP="00EA5939">
      <w:pPr>
        <w:pStyle w:val="a6"/>
        <w:shd w:val="clear" w:color="auto" w:fill="auto"/>
        <w:spacing w:after="66" w:line="240" w:lineRule="auto"/>
        <w:ind w:left="20" w:firstLine="0"/>
        <w:rPr>
          <w:sz w:val="28"/>
          <w:szCs w:val="24"/>
        </w:rPr>
      </w:pPr>
      <w:r>
        <w:rPr>
          <w:b/>
          <w:sz w:val="28"/>
          <w:szCs w:val="24"/>
        </w:rPr>
        <w:tab/>
      </w:r>
      <w:r w:rsidRPr="008E55A0">
        <w:rPr>
          <w:sz w:val="28"/>
          <w:szCs w:val="24"/>
        </w:rPr>
        <w:t xml:space="preserve">На территории </w:t>
      </w:r>
      <w:proofErr w:type="gramStart"/>
      <w:r w:rsidR="00D46E6D">
        <w:rPr>
          <w:sz w:val="28"/>
          <w:szCs w:val="24"/>
        </w:rPr>
        <w:t>с</w:t>
      </w:r>
      <w:proofErr w:type="gramEnd"/>
      <w:r w:rsidR="00D46E6D">
        <w:rPr>
          <w:sz w:val="28"/>
          <w:szCs w:val="24"/>
        </w:rPr>
        <w:t>. Степановка</w:t>
      </w:r>
      <w:r>
        <w:rPr>
          <w:sz w:val="28"/>
          <w:szCs w:val="24"/>
        </w:rPr>
        <w:t xml:space="preserve"> находятся следующие объекты культ</w:t>
      </w:r>
      <w:r w:rsidR="00D46E6D">
        <w:rPr>
          <w:sz w:val="28"/>
          <w:szCs w:val="24"/>
        </w:rPr>
        <w:t>уры: сельский дом культуры на 350</w:t>
      </w:r>
      <w:r>
        <w:rPr>
          <w:sz w:val="28"/>
          <w:szCs w:val="24"/>
        </w:rPr>
        <w:t xml:space="preserve"> мест, библиотека</w:t>
      </w:r>
      <w:r w:rsidR="006D5CE8">
        <w:rPr>
          <w:sz w:val="28"/>
          <w:szCs w:val="24"/>
        </w:rPr>
        <w:t xml:space="preserve"> с библиотечным фондом 15033</w:t>
      </w:r>
      <w:r w:rsidR="001269F5">
        <w:rPr>
          <w:sz w:val="28"/>
          <w:szCs w:val="24"/>
        </w:rPr>
        <w:t xml:space="preserve"> единиц</w:t>
      </w:r>
      <w:r w:rsidR="006D5CE8">
        <w:rPr>
          <w:sz w:val="28"/>
          <w:szCs w:val="24"/>
        </w:rPr>
        <w:t>, библиотека</w:t>
      </w:r>
      <w:r w:rsidR="00C9616A">
        <w:rPr>
          <w:sz w:val="28"/>
          <w:szCs w:val="24"/>
        </w:rPr>
        <w:t xml:space="preserve"> при школе</w:t>
      </w:r>
      <w:r w:rsidR="006D5CE8">
        <w:rPr>
          <w:sz w:val="28"/>
          <w:szCs w:val="24"/>
        </w:rPr>
        <w:t xml:space="preserve"> с библиотечным фондом</w:t>
      </w:r>
      <w:r w:rsidR="00C9616A">
        <w:rPr>
          <w:sz w:val="28"/>
          <w:szCs w:val="24"/>
        </w:rPr>
        <w:t xml:space="preserve"> 5000 единиц.</w:t>
      </w:r>
    </w:p>
    <w:p w:rsidR="00B30F35" w:rsidRDefault="00B30F35" w:rsidP="00B30F35">
      <w:pPr>
        <w:pStyle w:val="a6"/>
        <w:shd w:val="clear" w:color="auto" w:fill="auto"/>
        <w:spacing w:after="66" w:line="240" w:lineRule="auto"/>
        <w:ind w:left="20" w:firstLine="700"/>
        <w:rPr>
          <w:sz w:val="28"/>
          <w:szCs w:val="24"/>
        </w:rPr>
      </w:pPr>
      <w:r w:rsidRPr="008E55A0">
        <w:rPr>
          <w:sz w:val="28"/>
          <w:szCs w:val="24"/>
        </w:rPr>
        <w:t xml:space="preserve">На территории </w:t>
      </w:r>
      <w:r>
        <w:rPr>
          <w:sz w:val="28"/>
          <w:szCs w:val="24"/>
        </w:rPr>
        <w:t>с. Кутлумбетово находятся следующие объекты культуры: библиотека с библиотечным фондом 8000 единиц.</w:t>
      </w:r>
    </w:p>
    <w:p w:rsidR="00B30F35" w:rsidRPr="00631922" w:rsidRDefault="00B30F35" w:rsidP="00B30F35">
      <w:pPr>
        <w:pStyle w:val="a6"/>
        <w:shd w:val="clear" w:color="auto" w:fill="auto"/>
        <w:spacing w:after="66" w:line="240" w:lineRule="auto"/>
        <w:ind w:left="20" w:firstLine="547"/>
        <w:rPr>
          <w:sz w:val="28"/>
          <w:szCs w:val="24"/>
        </w:rPr>
      </w:pPr>
      <w:r>
        <w:rPr>
          <w:sz w:val="28"/>
          <w:szCs w:val="24"/>
        </w:rPr>
        <w:t xml:space="preserve">Объекты культуры на территории с. Алмала и </w:t>
      </w:r>
      <w:proofErr w:type="spellStart"/>
      <w:r>
        <w:rPr>
          <w:sz w:val="28"/>
          <w:szCs w:val="24"/>
        </w:rPr>
        <w:t>с</w:t>
      </w:r>
      <w:proofErr w:type="gramStart"/>
      <w:r>
        <w:rPr>
          <w:sz w:val="28"/>
          <w:szCs w:val="24"/>
        </w:rPr>
        <w:t>.А</w:t>
      </w:r>
      <w:proofErr w:type="gramEnd"/>
      <w:r>
        <w:rPr>
          <w:sz w:val="28"/>
          <w:szCs w:val="24"/>
        </w:rPr>
        <w:t>лисово</w:t>
      </w:r>
      <w:proofErr w:type="spellEnd"/>
      <w:r>
        <w:rPr>
          <w:sz w:val="28"/>
          <w:szCs w:val="24"/>
        </w:rPr>
        <w:t xml:space="preserve"> отсутствуют.</w:t>
      </w:r>
    </w:p>
    <w:p w:rsidR="00592454" w:rsidRPr="008E55A0" w:rsidRDefault="00592454" w:rsidP="00EA5939">
      <w:pPr>
        <w:pStyle w:val="a6"/>
        <w:shd w:val="clear" w:color="auto" w:fill="auto"/>
        <w:spacing w:after="66" w:line="240" w:lineRule="auto"/>
        <w:ind w:left="20" w:firstLine="0"/>
        <w:rPr>
          <w:sz w:val="28"/>
          <w:szCs w:val="24"/>
        </w:rPr>
      </w:pPr>
      <w:r>
        <w:rPr>
          <w:sz w:val="28"/>
          <w:szCs w:val="24"/>
        </w:rPr>
        <w:tab/>
        <w:t>Ге</w:t>
      </w:r>
      <w:r w:rsidR="006D5CE8">
        <w:rPr>
          <w:sz w:val="28"/>
          <w:szCs w:val="24"/>
        </w:rPr>
        <w:t>неральным планом Степановского</w:t>
      </w:r>
      <w:r>
        <w:rPr>
          <w:sz w:val="28"/>
          <w:szCs w:val="24"/>
        </w:rPr>
        <w:t xml:space="preserve"> сельсовета </w:t>
      </w:r>
      <w:r w:rsidR="006D5CE8">
        <w:rPr>
          <w:sz w:val="28"/>
          <w:szCs w:val="24"/>
        </w:rPr>
        <w:t xml:space="preserve">не </w:t>
      </w:r>
      <w:r>
        <w:rPr>
          <w:sz w:val="28"/>
          <w:szCs w:val="24"/>
        </w:rPr>
        <w:t>предусматривается строите</w:t>
      </w:r>
      <w:r w:rsidR="006D5CE8">
        <w:rPr>
          <w:sz w:val="28"/>
          <w:szCs w:val="24"/>
        </w:rPr>
        <w:t>льство сельского дома культуры, так как обеспеченность населения  библиотечными учреждениями достаточна.</w:t>
      </w:r>
    </w:p>
    <w:p w:rsidR="00630FE8" w:rsidRDefault="00630FE8" w:rsidP="00EA5939">
      <w:pPr>
        <w:pStyle w:val="a6"/>
        <w:shd w:val="clear" w:color="auto" w:fill="auto"/>
        <w:spacing w:after="66" w:line="240" w:lineRule="auto"/>
        <w:ind w:left="20" w:firstLine="0"/>
        <w:jc w:val="center"/>
        <w:rPr>
          <w:b/>
          <w:sz w:val="28"/>
          <w:szCs w:val="24"/>
        </w:rPr>
      </w:pPr>
      <w:r>
        <w:rPr>
          <w:b/>
          <w:sz w:val="28"/>
          <w:szCs w:val="24"/>
        </w:rPr>
        <w:t>3.5. Объекты культурного наследия</w:t>
      </w:r>
    </w:p>
    <w:p w:rsidR="00431B5C" w:rsidRDefault="00631922" w:rsidP="00431B5C">
      <w:pPr>
        <w:pStyle w:val="a6"/>
        <w:shd w:val="clear" w:color="auto" w:fill="auto"/>
        <w:spacing w:after="66" w:line="240" w:lineRule="auto"/>
        <w:ind w:left="20" w:firstLine="0"/>
        <w:rPr>
          <w:sz w:val="28"/>
          <w:szCs w:val="24"/>
        </w:rPr>
      </w:pPr>
      <w:r>
        <w:rPr>
          <w:b/>
          <w:sz w:val="28"/>
          <w:szCs w:val="24"/>
        </w:rPr>
        <w:tab/>
      </w:r>
      <w:r w:rsidR="00431B5C">
        <w:rPr>
          <w:sz w:val="28"/>
          <w:szCs w:val="24"/>
        </w:rPr>
        <w:t>Объекты культурного наследия расположенные на территории с. Алмала это памятники археологии. Согласно генеральному плану Степановского сельсовета до 2030 года предусмотрено научное изучение памятников археологии (объектов археологического наследия), составление точных карт, разработка проектов реставрации и проведение противоаварийных работ.</w:t>
      </w:r>
    </w:p>
    <w:p w:rsidR="0022549A" w:rsidRDefault="004E39A8" w:rsidP="003F6EE8">
      <w:pPr>
        <w:pStyle w:val="a6"/>
        <w:shd w:val="clear" w:color="auto" w:fill="auto"/>
        <w:spacing w:after="66" w:line="240" w:lineRule="auto"/>
        <w:ind w:left="20" w:firstLine="0"/>
      </w:pPr>
      <w:r>
        <w:rPr>
          <w:b/>
          <w:sz w:val="28"/>
        </w:rPr>
        <w:lastRenderedPageBreak/>
        <w:tab/>
      </w:r>
    </w:p>
    <w:p w:rsidR="00431B5C" w:rsidRPr="00892970" w:rsidRDefault="00431B5C" w:rsidP="00431B5C">
      <w:pPr>
        <w:numPr>
          <w:ilvl w:val="0"/>
          <w:numId w:val="19"/>
        </w:numPr>
        <w:shd w:val="clear" w:color="auto" w:fill="FFFFFF"/>
        <w:tabs>
          <w:tab w:val="left" w:pos="709"/>
        </w:tabs>
        <w:contextualSpacing/>
        <w:jc w:val="center"/>
        <w:rPr>
          <w:rFonts w:ascii="Times New Roman" w:eastAsia="Calibri" w:hAnsi="Times New Roman" w:cs="Times New Roman"/>
          <w:b/>
          <w:sz w:val="28"/>
          <w:szCs w:val="28"/>
        </w:rPr>
      </w:pPr>
      <w:r w:rsidRPr="00892970">
        <w:rPr>
          <w:rFonts w:ascii="Times New Roman" w:eastAsia="Calibri" w:hAnsi="Times New Roman" w:cs="Times New Roman"/>
          <w:b/>
          <w:sz w:val="28"/>
          <w:szCs w:val="28"/>
        </w:rPr>
        <w:t>Оценка нормативно-правовой базы, необходимой для функционирования и развития социальной инфраструктуры поселения</w:t>
      </w:r>
    </w:p>
    <w:p w:rsidR="00431B5C" w:rsidRPr="00892970" w:rsidRDefault="00431B5C" w:rsidP="00431B5C">
      <w:pPr>
        <w:shd w:val="clear" w:color="auto" w:fill="FFFFFF"/>
        <w:tabs>
          <w:tab w:val="left" w:pos="709"/>
          <w:tab w:val="num" w:pos="851"/>
        </w:tabs>
        <w:ind w:firstLine="709"/>
        <w:contextualSpacing/>
        <w:jc w:val="both"/>
        <w:rPr>
          <w:rFonts w:ascii="Times New Roman" w:eastAsia="Calibri" w:hAnsi="Times New Roman" w:cs="Times New Roman"/>
          <w:sz w:val="28"/>
          <w:szCs w:val="28"/>
        </w:rPr>
      </w:pPr>
      <w:r w:rsidRPr="00892970">
        <w:rPr>
          <w:rFonts w:ascii="Times New Roman" w:eastAsia="Calibri" w:hAnsi="Times New Roman" w:cs="Times New Roman"/>
          <w:sz w:val="28"/>
          <w:szCs w:val="28"/>
        </w:rPr>
        <w:t xml:space="preserve">Программа комплексного развития социальной инфраструктуры </w:t>
      </w:r>
      <w:r>
        <w:rPr>
          <w:rFonts w:ascii="Times New Roman" w:eastAsia="Calibri" w:hAnsi="Times New Roman" w:cs="Times New Roman"/>
          <w:sz w:val="28"/>
          <w:szCs w:val="28"/>
        </w:rPr>
        <w:t>Степановского</w:t>
      </w:r>
      <w:r w:rsidRPr="00892970">
        <w:rPr>
          <w:rFonts w:ascii="Times New Roman" w:eastAsia="Calibri" w:hAnsi="Times New Roman" w:cs="Times New Roman"/>
          <w:sz w:val="28"/>
          <w:szCs w:val="28"/>
        </w:rPr>
        <w:t xml:space="preserve">  сельсовета разработана на основании и с учетом следующих правовых актов:</w:t>
      </w:r>
    </w:p>
    <w:p w:rsidR="00431B5C" w:rsidRPr="00892970" w:rsidRDefault="00431B5C" w:rsidP="00431B5C">
      <w:pPr>
        <w:shd w:val="clear" w:color="auto" w:fill="FFFFFF"/>
        <w:tabs>
          <w:tab w:val="left" w:pos="709"/>
          <w:tab w:val="num" w:pos="851"/>
        </w:tabs>
        <w:contextualSpacing/>
        <w:jc w:val="both"/>
        <w:rPr>
          <w:rFonts w:ascii="Times New Roman" w:eastAsia="Calibri" w:hAnsi="Times New Roman" w:cs="Times New Roman"/>
          <w:sz w:val="28"/>
          <w:szCs w:val="28"/>
        </w:rPr>
      </w:pPr>
      <w:r w:rsidRPr="00892970">
        <w:rPr>
          <w:rFonts w:ascii="Times New Roman" w:eastAsia="Calibri" w:hAnsi="Times New Roman" w:cs="Times New Roman"/>
          <w:sz w:val="28"/>
          <w:szCs w:val="28"/>
        </w:rPr>
        <w:t>1.</w:t>
      </w:r>
      <w:r w:rsidRPr="00892970">
        <w:rPr>
          <w:rFonts w:ascii="Times New Roman" w:eastAsia="Calibri" w:hAnsi="Times New Roman" w:cs="Times New Roman"/>
          <w:sz w:val="28"/>
          <w:szCs w:val="28"/>
        </w:rPr>
        <w:tab/>
        <w:t>Градостроительный кодекс Российской Федерации от 29 декабря 2004 года №190-ФЗ.</w:t>
      </w:r>
    </w:p>
    <w:p w:rsidR="00431B5C" w:rsidRPr="00892970" w:rsidRDefault="00431B5C" w:rsidP="00431B5C">
      <w:pPr>
        <w:shd w:val="clear" w:color="auto" w:fill="FFFFFF"/>
        <w:tabs>
          <w:tab w:val="left" w:pos="709"/>
          <w:tab w:val="num" w:pos="851"/>
        </w:tabs>
        <w:contextualSpacing/>
        <w:jc w:val="both"/>
        <w:rPr>
          <w:rFonts w:ascii="Times New Roman" w:eastAsia="Calibri" w:hAnsi="Times New Roman" w:cs="Times New Roman"/>
          <w:sz w:val="28"/>
          <w:szCs w:val="28"/>
        </w:rPr>
      </w:pPr>
      <w:r w:rsidRPr="00892970">
        <w:rPr>
          <w:rFonts w:ascii="Times New Roman" w:eastAsia="Calibri" w:hAnsi="Times New Roman" w:cs="Times New Roman"/>
          <w:sz w:val="28"/>
          <w:szCs w:val="28"/>
        </w:rPr>
        <w:t>2.</w:t>
      </w:r>
      <w:r w:rsidRPr="00892970">
        <w:rPr>
          <w:rFonts w:ascii="Times New Roman" w:eastAsia="Calibri" w:hAnsi="Times New Roman" w:cs="Times New Roman"/>
          <w:sz w:val="28"/>
          <w:szCs w:val="28"/>
        </w:rPr>
        <w:tab/>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431B5C" w:rsidRPr="00892970" w:rsidRDefault="00431B5C" w:rsidP="00431B5C">
      <w:pPr>
        <w:shd w:val="clear" w:color="auto" w:fill="FFFFFF"/>
        <w:tabs>
          <w:tab w:val="left" w:pos="709"/>
          <w:tab w:val="num" w:pos="851"/>
        </w:tabs>
        <w:contextualSpacing/>
        <w:jc w:val="both"/>
        <w:rPr>
          <w:rFonts w:ascii="Times New Roman" w:eastAsia="Calibri" w:hAnsi="Times New Roman" w:cs="Times New Roman"/>
          <w:sz w:val="28"/>
          <w:szCs w:val="28"/>
        </w:rPr>
      </w:pPr>
      <w:r w:rsidRPr="00892970">
        <w:rPr>
          <w:rFonts w:ascii="Times New Roman" w:eastAsia="Calibri" w:hAnsi="Times New Roman" w:cs="Times New Roman"/>
          <w:sz w:val="28"/>
          <w:szCs w:val="28"/>
        </w:rPr>
        <w:t>3.</w:t>
      </w:r>
      <w:r w:rsidRPr="00892970">
        <w:rPr>
          <w:rFonts w:ascii="Times New Roman" w:eastAsia="Calibri" w:hAnsi="Times New Roman" w:cs="Times New Roman"/>
          <w:sz w:val="28"/>
          <w:szCs w:val="28"/>
        </w:rPr>
        <w:tab/>
        <w:t xml:space="preserve">Постановление Правительства </w:t>
      </w:r>
      <w:r w:rsidRPr="00892970">
        <w:rPr>
          <w:rFonts w:ascii="Times New Roman" w:eastAsia="Calibri" w:hAnsi="Times New Roman" w:cs="Times New Roman"/>
          <w:spacing w:val="1"/>
          <w:sz w:val="28"/>
          <w:szCs w:val="28"/>
        </w:rPr>
        <w:t>Оренбургской области</w:t>
      </w:r>
      <w:r w:rsidRPr="00892970">
        <w:rPr>
          <w:rFonts w:ascii="Times New Roman" w:eastAsia="Calibri" w:hAnsi="Times New Roman" w:cs="Times New Roman"/>
          <w:sz w:val="28"/>
          <w:szCs w:val="28"/>
        </w:rPr>
        <w:t xml:space="preserve"> </w:t>
      </w:r>
      <w:r w:rsidRPr="00892970">
        <w:rPr>
          <w:rFonts w:ascii="Times New Roman" w:eastAsia="Calibri" w:hAnsi="Times New Roman" w:cs="Times New Roman"/>
          <w:spacing w:val="1"/>
          <w:sz w:val="28"/>
          <w:szCs w:val="28"/>
        </w:rPr>
        <w:t>от 20 августа 2010 года № 551-пп</w:t>
      </w:r>
      <w:r w:rsidRPr="00892970">
        <w:rPr>
          <w:rFonts w:ascii="Times New Roman" w:eastAsia="Calibri" w:hAnsi="Times New Roman" w:cs="Times New Roman"/>
          <w:sz w:val="28"/>
          <w:szCs w:val="28"/>
        </w:rPr>
        <w:t xml:space="preserve"> «</w:t>
      </w:r>
      <w:r w:rsidRPr="00892970">
        <w:rPr>
          <w:rFonts w:ascii="Times New Roman" w:eastAsia="Calibri" w:hAnsi="Times New Roman" w:cs="Times New Roman"/>
          <w:spacing w:val="1"/>
          <w:sz w:val="28"/>
          <w:szCs w:val="28"/>
        </w:rPr>
        <w:t>О стратегии развития Оренбургской области до 2020 года и на период до 2030 года</w:t>
      </w:r>
      <w:r w:rsidRPr="00892970">
        <w:rPr>
          <w:rFonts w:ascii="Times New Roman" w:eastAsia="Calibri" w:hAnsi="Times New Roman" w:cs="Times New Roman"/>
          <w:sz w:val="28"/>
          <w:szCs w:val="28"/>
        </w:rPr>
        <w:t>».</w:t>
      </w:r>
    </w:p>
    <w:p w:rsidR="00431B5C" w:rsidRPr="00892970" w:rsidRDefault="00431B5C" w:rsidP="00431B5C">
      <w:pPr>
        <w:shd w:val="clear" w:color="auto" w:fill="FFFFFF"/>
        <w:tabs>
          <w:tab w:val="left" w:pos="709"/>
          <w:tab w:val="num" w:pos="851"/>
        </w:tabs>
        <w:contextualSpacing/>
        <w:jc w:val="both"/>
        <w:rPr>
          <w:rFonts w:ascii="Times New Roman" w:eastAsia="Calibri" w:hAnsi="Times New Roman" w:cs="Times New Roman"/>
          <w:sz w:val="28"/>
          <w:szCs w:val="28"/>
        </w:rPr>
      </w:pPr>
      <w:r w:rsidRPr="00892970">
        <w:rPr>
          <w:rFonts w:ascii="Times New Roman" w:eastAsia="Calibri" w:hAnsi="Times New Roman" w:cs="Times New Roman"/>
          <w:sz w:val="28"/>
          <w:szCs w:val="28"/>
        </w:rPr>
        <w:t xml:space="preserve">4. Генеральный план </w:t>
      </w:r>
      <w:r>
        <w:rPr>
          <w:rFonts w:ascii="Times New Roman" w:eastAsia="Calibri" w:hAnsi="Times New Roman" w:cs="Times New Roman"/>
          <w:sz w:val="28"/>
          <w:szCs w:val="28"/>
        </w:rPr>
        <w:t>Степановского</w:t>
      </w:r>
      <w:r w:rsidRPr="00892970">
        <w:rPr>
          <w:rFonts w:ascii="Times New Roman" w:eastAsia="Calibri" w:hAnsi="Times New Roman" w:cs="Times New Roman"/>
          <w:bCs/>
          <w:sz w:val="28"/>
          <w:szCs w:val="28"/>
        </w:rPr>
        <w:t xml:space="preserve"> сельсовета Переволоцкого района Оренбургской области</w:t>
      </w:r>
      <w:r w:rsidRPr="00892970">
        <w:rPr>
          <w:rFonts w:ascii="Times New Roman" w:eastAsia="Calibri" w:hAnsi="Times New Roman" w:cs="Times New Roman"/>
          <w:sz w:val="28"/>
          <w:szCs w:val="28"/>
        </w:rPr>
        <w:t xml:space="preserve"> утвержден решением Совета депутатов Переволоцкого района </w:t>
      </w:r>
      <w:r>
        <w:rPr>
          <w:rFonts w:ascii="Times New Roman" w:eastAsia="Calibri" w:hAnsi="Times New Roman" w:cs="Times New Roman"/>
          <w:sz w:val="28"/>
          <w:szCs w:val="28"/>
        </w:rPr>
        <w:t>№265</w:t>
      </w:r>
      <w:r w:rsidRPr="00892970">
        <w:rPr>
          <w:rFonts w:ascii="Times New Roman" w:eastAsia="Calibri" w:hAnsi="Times New Roman" w:cs="Times New Roman"/>
          <w:sz w:val="28"/>
          <w:szCs w:val="28"/>
        </w:rPr>
        <w:t xml:space="preserve"> от 27 декабря 2013 года.</w:t>
      </w:r>
    </w:p>
    <w:p w:rsidR="00431B5C" w:rsidRPr="00892970" w:rsidRDefault="00431B5C" w:rsidP="00431B5C">
      <w:pPr>
        <w:pStyle w:val="S"/>
        <w:ind w:firstLine="0"/>
        <w:rPr>
          <w:sz w:val="28"/>
          <w:szCs w:val="28"/>
        </w:rPr>
      </w:pPr>
      <w:r w:rsidRPr="00892970">
        <w:rPr>
          <w:sz w:val="28"/>
          <w:szCs w:val="28"/>
        </w:rPr>
        <w:t xml:space="preserve">5. Правила землепользования и застройки </w:t>
      </w:r>
      <w:r>
        <w:rPr>
          <w:rFonts w:eastAsia="Calibri"/>
          <w:sz w:val="28"/>
          <w:szCs w:val="28"/>
        </w:rPr>
        <w:t>Степановского</w:t>
      </w:r>
      <w:r w:rsidRPr="00892970">
        <w:rPr>
          <w:rFonts w:eastAsia="Calibri"/>
          <w:bCs/>
          <w:sz w:val="28"/>
          <w:szCs w:val="28"/>
        </w:rPr>
        <w:t xml:space="preserve"> </w:t>
      </w:r>
      <w:r w:rsidRPr="00892970">
        <w:rPr>
          <w:rFonts w:eastAsia="Calibri"/>
          <w:bCs/>
          <w:color w:val="000000"/>
          <w:sz w:val="28"/>
          <w:szCs w:val="28"/>
        </w:rPr>
        <w:t xml:space="preserve">сельсовета </w:t>
      </w:r>
      <w:r w:rsidRPr="00892970">
        <w:rPr>
          <w:rFonts w:eastAsia="Calibri"/>
          <w:bCs/>
          <w:sz w:val="28"/>
          <w:szCs w:val="28"/>
        </w:rPr>
        <w:t>Переволоцк</w:t>
      </w:r>
      <w:r w:rsidRPr="00892970">
        <w:rPr>
          <w:rFonts w:eastAsia="Calibri"/>
          <w:bCs/>
          <w:color w:val="000000"/>
          <w:sz w:val="28"/>
          <w:szCs w:val="28"/>
        </w:rPr>
        <w:t>ого района</w:t>
      </w:r>
      <w:r w:rsidRPr="00892970">
        <w:rPr>
          <w:bCs/>
          <w:sz w:val="28"/>
          <w:szCs w:val="28"/>
        </w:rPr>
        <w:t xml:space="preserve"> Оренбургской области, утвержденные</w:t>
      </w:r>
      <w:r w:rsidRPr="00892970">
        <w:rPr>
          <w:sz w:val="28"/>
          <w:szCs w:val="28"/>
        </w:rPr>
        <w:t xml:space="preserve"> решением Совета депутатов Переволоцкого района  от 30 июня 2014 года</w:t>
      </w:r>
      <w:r>
        <w:rPr>
          <w:sz w:val="28"/>
          <w:szCs w:val="28"/>
        </w:rPr>
        <w:t xml:space="preserve"> № 313</w:t>
      </w:r>
      <w:r w:rsidRPr="00892970">
        <w:rPr>
          <w:color w:val="000000" w:themeColor="text1"/>
          <w:sz w:val="28"/>
          <w:szCs w:val="28"/>
        </w:rPr>
        <w:t>,(в новой редакции</w:t>
      </w:r>
      <w:r w:rsidRPr="00892970">
        <w:rPr>
          <w:bCs/>
          <w:color w:val="000000" w:themeColor="text1"/>
          <w:sz w:val="28"/>
          <w:szCs w:val="28"/>
        </w:rPr>
        <w:t xml:space="preserve"> утвержденной</w:t>
      </w:r>
      <w:r w:rsidRPr="00892970">
        <w:rPr>
          <w:color w:val="000000" w:themeColor="text1"/>
          <w:sz w:val="28"/>
          <w:szCs w:val="28"/>
        </w:rPr>
        <w:t xml:space="preserve"> решением Совета депутатов </w:t>
      </w:r>
      <w:r>
        <w:rPr>
          <w:rFonts w:eastAsia="Calibri"/>
          <w:sz w:val="28"/>
          <w:szCs w:val="28"/>
        </w:rPr>
        <w:t>Степановского</w:t>
      </w:r>
      <w:r w:rsidRPr="00892970">
        <w:rPr>
          <w:sz w:val="28"/>
          <w:szCs w:val="28"/>
        </w:rPr>
        <w:t xml:space="preserve"> сельсо</w:t>
      </w:r>
      <w:r w:rsidR="00932D21">
        <w:rPr>
          <w:sz w:val="28"/>
          <w:szCs w:val="28"/>
        </w:rPr>
        <w:t>вета  от 26 февраля</w:t>
      </w:r>
      <w:r w:rsidRPr="00892970">
        <w:rPr>
          <w:sz w:val="28"/>
          <w:szCs w:val="28"/>
        </w:rPr>
        <w:t xml:space="preserve"> 2018 года № 82).</w:t>
      </w:r>
    </w:p>
    <w:p w:rsidR="00431B5C" w:rsidRPr="00892970" w:rsidRDefault="00431B5C" w:rsidP="00431B5C">
      <w:pPr>
        <w:shd w:val="clear" w:color="auto" w:fill="FFFFFF"/>
        <w:tabs>
          <w:tab w:val="left" w:pos="709"/>
          <w:tab w:val="num" w:pos="851"/>
        </w:tabs>
        <w:ind w:firstLine="709"/>
        <w:contextualSpacing/>
        <w:jc w:val="both"/>
        <w:rPr>
          <w:rFonts w:ascii="Times New Roman" w:eastAsia="Calibri" w:hAnsi="Times New Roman" w:cs="Times New Roman"/>
          <w:sz w:val="28"/>
          <w:szCs w:val="28"/>
        </w:rPr>
      </w:pPr>
      <w:r w:rsidRPr="00892970">
        <w:rPr>
          <w:rFonts w:ascii="Times New Roman" w:eastAsia="Calibri" w:hAnsi="Times New Roman" w:cs="Times New Roman"/>
          <w:sz w:val="28"/>
          <w:szCs w:val="28"/>
        </w:rPr>
        <w:t xml:space="preserve">Реализация мероприятий настоящей программы позволит обеспечить развитие социальной инфраструктуры  </w:t>
      </w:r>
      <w:r>
        <w:rPr>
          <w:rFonts w:ascii="Times New Roman" w:eastAsia="Calibri" w:hAnsi="Times New Roman" w:cs="Times New Roman"/>
          <w:sz w:val="28"/>
          <w:szCs w:val="28"/>
        </w:rPr>
        <w:t>Степановского</w:t>
      </w:r>
      <w:r w:rsidRPr="00892970">
        <w:rPr>
          <w:rFonts w:ascii="Times New Roman" w:eastAsia="Calibri" w:hAnsi="Times New Roman" w:cs="Times New Roman"/>
          <w:sz w:val="28"/>
          <w:szCs w:val="28"/>
        </w:rPr>
        <w:t xml:space="preserve"> сельсовета, повысить уровень жизни населения, сократить миграционный отток  квалифицированных трудовых ресурсах.</w:t>
      </w:r>
    </w:p>
    <w:p w:rsidR="00431B5C" w:rsidRPr="00892970" w:rsidRDefault="00431B5C" w:rsidP="00431B5C">
      <w:pPr>
        <w:shd w:val="clear" w:color="auto" w:fill="FFFFFF"/>
        <w:tabs>
          <w:tab w:val="left" w:pos="709"/>
          <w:tab w:val="num" w:pos="851"/>
        </w:tabs>
        <w:ind w:firstLine="709"/>
        <w:contextualSpacing/>
        <w:jc w:val="both"/>
        <w:rPr>
          <w:rFonts w:ascii="Times New Roman" w:eastAsia="Calibri" w:hAnsi="Times New Roman" w:cs="Times New Roman"/>
          <w:sz w:val="28"/>
          <w:szCs w:val="28"/>
        </w:rPr>
      </w:pPr>
      <w:r w:rsidRPr="00892970">
        <w:rPr>
          <w:rFonts w:ascii="Times New Roman" w:eastAsia="Calibri" w:hAnsi="Times New Roman" w:cs="Times New Roman"/>
          <w:sz w:val="28"/>
          <w:szCs w:val="28"/>
        </w:rPr>
        <w:t xml:space="preserve">Программный метод, а именно разработка  программы комплексного развития социальной инфраструктуры </w:t>
      </w:r>
      <w:r>
        <w:rPr>
          <w:rFonts w:ascii="Times New Roman" w:eastAsia="Calibri" w:hAnsi="Times New Roman" w:cs="Times New Roman"/>
          <w:sz w:val="28"/>
          <w:szCs w:val="28"/>
        </w:rPr>
        <w:t>Степановского</w:t>
      </w:r>
      <w:r w:rsidRPr="00892970">
        <w:rPr>
          <w:rFonts w:ascii="Times New Roman" w:eastAsia="Calibri" w:hAnsi="Times New Roman" w:cs="Times New Roman"/>
          <w:sz w:val="28"/>
          <w:szCs w:val="28"/>
        </w:rPr>
        <w:t xml:space="preserve"> сельсовета Переволоцкого района на 2013-2033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сельсовета, а также для определения объема и порядка финансирования данных работ за счет дополнительных поступлений.</w:t>
      </w:r>
    </w:p>
    <w:p w:rsidR="00431B5C" w:rsidRPr="00892970" w:rsidRDefault="00431B5C" w:rsidP="00431B5C">
      <w:pPr>
        <w:pStyle w:val="a6"/>
        <w:shd w:val="clear" w:color="auto" w:fill="auto"/>
        <w:tabs>
          <w:tab w:val="left" w:pos="1046"/>
        </w:tabs>
        <w:spacing w:after="0" w:line="240" w:lineRule="auto"/>
        <w:ind w:left="20" w:firstLine="0"/>
        <w:rPr>
          <w:b/>
          <w:sz w:val="28"/>
          <w:szCs w:val="24"/>
        </w:rPr>
      </w:pPr>
    </w:p>
    <w:p w:rsidR="00431B5C" w:rsidRPr="00892970" w:rsidRDefault="00431B5C" w:rsidP="00431B5C">
      <w:pPr>
        <w:pStyle w:val="a6"/>
        <w:numPr>
          <w:ilvl w:val="0"/>
          <w:numId w:val="19"/>
        </w:numPr>
        <w:shd w:val="clear" w:color="auto" w:fill="auto"/>
        <w:spacing w:after="0" w:line="240" w:lineRule="auto"/>
        <w:ind w:left="0" w:firstLine="142"/>
        <w:jc w:val="center"/>
        <w:rPr>
          <w:rStyle w:val="1"/>
          <w:color w:val="000000"/>
          <w:sz w:val="44"/>
        </w:rPr>
      </w:pPr>
      <w:r w:rsidRPr="00892970">
        <w:rPr>
          <w:b/>
          <w:bCs/>
          <w:color w:val="000000"/>
          <w:sz w:val="28"/>
          <w:szCs w:val="24"/>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431B5C" w:rsidRPr="00892970" w:rsidRDefault="00431B5C" w:rsidP="00431B5C">
      <w:pPr>
        <w:ind w:firstLine="709"/>
        <w:jc w:val="both"/>
        <w:rPr>
          <w:rFonts w:ascii="Times New Roman" w:hAnsi="Times New Roman"/>
          <w:sz w:val="28"/>
          <w:szCs w:val="28"/>
        </w:rPr>
      </w:pPr>
      <w:proofErr w:type="gramStart"/>
      <w:r w:rsidRPr="00892970">
        <w:rPr>
          <w:rFonts w:ascii="Times New Roman" w:hAnsi="Times New Roman"/>
          <w:sz w:val="28"/>
          <w:szCs w:val="28"/>
        </w:rPr>
        <w:t xml:space="preserve">Программа «Комплексное развитие социальной инфраструктуры муниципального образования  </w:t>
      </w:r>
      <w:r w:rsidR="00932D21">
        <w:rPr>
          <w:rFonts w:ascii="Times New Roman" w:eastAsia="Calibri" w:hAnsi="Times New Roman" w:cs="Times New Roman"/>
          <w:sz w:val="28"/>
          <w:szCs w:val="28"/>
        </w:rPr>
        <w:t>Степановского</w:t>
      </w:r>
      <w:r w:rsidRPr="00892970">
        <w:rPr>
          <w:rFonts w:ascii="Times New Roman" w:eastAsia="Calibri" w:hAnsi="Times New Roman" w:cs="Times New Roman"/>
          <w:sz w:val="28"/>
          <w:szCs w:val="28"/>
        </w:rPr>
        <w:t xml:space="preserve"> сельсовета Переволоцкого района на 2013-2033 годы</w:t>
      </w:r>
      <w:r w:rsidRPr="00892970">
        <w:rPr>
          <w:rFonts w:ascii="Times New Roman" w:hAnsi="Times New Roman"/>
          <w:sz w:val="28"/>
          <w:szCs w:val="28"/>
        </w:rPr>
        <w:t>» разрабатывается н</w:t>
      </w:r>
      <w:r w:rsidR="00932D21">
        <w:rPr>
          <w:rFonts w:ascii="Times New Roman" w:hAnsi="Times New Roman"/>
          <w:sz w:val="28"/>
          <w:szCs w:val="28"/>
        </w:rPr>
        <w:t xml:space="preserve">а основании генерального плана </w:t>
      </w:r>
      <w:r w:rsidR="00932D21">
        <w:rPr>
          <w:rFonts w:ascii="Times New Roman" w:eastAsia="Calibri" w:hAnsi="Times New Roman" w:cs="Times New Roman"/>
          <w:sz w:val="28"/>
          <w:szCs w:val="28"/>
        </w:rPr>
        <w:t>Степановского</w:t>
      </w:r>
      <w:r w:rsidRPr="00892970">
        <w:rPr>
          <w:rFonts w:ascii="Times New Roman" w:hAnsi="Times New Roman"/>
          <w:sz w:val="28"/>
          <w:szCs w:val="28"/>
        </w:rPr>
        <w:t xml:space="preserve">  сельсовета и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муниципальной программой, стратегией социально-экономического развития  МО </w:t>
      </w:r>
      <w:r w:rsidR="00932D21">
        <w:rPr>
          <w:rFonts w:ascii="Times New Roman" w:eastAsia="Calibri" w:hAnsi="Times New Roman" w:cs="Times New Roman"/>
          <w:sz w:val="28"/>
          <w:szCs w:val="28"/>
        </w:rPr>
        <w:t>Степановский</w:t>
      </w:r>
      <w:r w:rsidRPr="00892970">
        <w:rPr>
          <w:rFonts w:ascii="Times New Roman" w:hAnsi="Times New Roman"/>
          <w:sz w:val="28"/>
          <w:szCs w:val="28"/>
        </w:rPr>
        <w:t xml:space="preserve"> сельсовет, планом мероприятий по реализации стратегии социально-экономического развития поселения.</w:t>
      </w:r>
      <w:proofErr w:type="gramEnd"/>
    </w:p>
    <w:p w:rsidR="00431B5C" w:rsidRPr="00892970" w:rsidRDefault="00431B5C" w:rsidP="00431B5C">
      <w:pPr>
        <w:ind w:firstLine="709"/>
        <w:jc w:val="both"/>
        <w:rPr>
          <w:rStyle w:val="1"/>
          <w:rFonts w:cs="Courier New"/>
          <w:sz w:val="28"/>
          <w:szCs w:val="28"/>
        </w:rPr>
      </w:pPr>
      <w:r w:rsidRPr="00892970">
        <w:rPr>
          <w:rStyle w:val="1"/>
          <w:rFonts w:cs="Courier New"/>
          <w:sz w:val="28"/>
          <w:szCs w:val="28"/>
        </w:rPr>
        <w:t xml:space="preserve"> </w:t>
      </w:r>
    </w:p>
    <w:tbl>
      <w:tblPr>
        <w:tblpPr w:leftFromText="180" w:rightFromText="180" w:vertAnchor="text" w:tblpX="1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7"/>
        <w:gridCol w:w="1646"/>
        <w:gridCol w:w="1454"/>
        <w:gridCol w:w="1454"/>
        <w:gridCol w:w="2101"/>
      </w:tblGrid>
      <w:tr w:rsidR="00431B5C" w:rsidRPr="00892970" w:rsidTr="00E67814">
        <w:trPr>
          <w:trHeight w:val="637"/>
        </w:trPr>
        <w:tc>
          <w:tcPr>
            <w:tcW w:w="1709" w:type="pct"/>
          </w:tcPr>
          <w:p w:rsidR="00431B5C" w:rsidRPr="00892970" w:rsidRDefault="00431B5C" w:rsidP="00E67814">
            <w:pPr>
              <w:jc w:val="center"/>
              <w:rPr>
                <w:rFonts w:ascii="Times New Roman" w:hAnsi="Times New Roman"/>
                <w:b/>
                <w:bCs/>
              </w:rPr>
            </w:pPr>
            <w:r w:rsidRPr="00892970">
              <w:rPr>
                <w:rFonts w:ascii="Times New Roman" w:hAnsi="Times New Roman"/>
                <w:b/>
                <w:bCs/>
              </w:rPr>
              <w:lastRenderedPageBreak/>
              <w:t>Наименование мероприятия/</w:t>
            </w:r>
          </w:p>
          <w:p w:rsidR="00431B5C" w:rsidRPr="00892970" w:rsidRDefault="00431B5C" w:rsidP="00E67814">
            <w:pPr>
              <w:jc w:val="center"/>
              <w:rPr>
                <w:rFonts w:ascii="Times New Roman" w:hAnsi="Times New Roman"/>
                <w:b/>
                <w:bCs/>
              </w:rPr>
            </w:pPr>
            <w:r w:rsidRPr="00892970">
              <w:rPr>
                <w:rFonts w:ascii="Times New Roman" w:hAnsi="Times New Roman"/>
                <w:b/>
                <w:bCs/>
              </w:rPr>
              <w:t>местоположение</w:t>
            </w:r>
          </w:p>
        </w:tc>
        <w:tc>
          <w:tcPr>
            <w:tcW w:w="814" w:type="pct"/>
          </w:tcPr>
          <w:p w:rsidR="00431B5C" w:rsidRPr="00892970" w:rsidRDefault="00431B5C" w:rsidP="00E67814">
            <w:pPr>
              <w:jc w:val="center"/>
              <w:rPr>
                <w:rFonts w:ascii="Times New Roman" w:hAnsi="Times New Roman"/>
                <w:b/>
                <w:bCs/>
              </w:rPr>
            </w:pPr>
            <w:r w:rsidRPr="00892970">
              <w:rPr>
                <w:rFonts w:ascii="Times New Roman" w:hAnsi="Times New Roman"/>
                <w:b/>
                <w:bCs/>
              </w:rPr>
              <w:t xml:space="preserve">ТЭП </w:t>
            </w:r>
          </w:p>
        </w:tc>
        <w:tc>
          <w:tcPr>
            <w:tcW w:w="719" w:type="pct"/>
          </w:tcPr>
          <w:p w:rsidR="00431B5C" w:rsidRPr="00892970" w:rsidRDefault="00431B5C" w:rsidP="00E67814">
            <w:pPr>
              <w:jc w:val="center"/>
              <w:rPr>
                <w:rFonts w:ascii="Times New Roman" w:hAnsi="Times New Roman"/>
                <w:b/>
                <w:bCs/>
              </w:rPr>
            </w:pPr>
            <w:r w:rsidRPr="00892970">
              <w:rPr>
                <w:rFonts w:ascii="Times New Roman" w:hAnsi="Times New Roman" w:cs="Times New Roman"/>
                <w:b/>
              </w:rPr>
              <w:t>Площадь</w:t>
            </w:r>
          </w:p>
        </w:tc>
        <w:tc>
          <w:tcPr>
            <w:tcW w:w="719" w:type="pct"/>
          </w:tcPr>
          <w:p w:rsidR="00431B5C" w:rsidRPr="00892970" w:rsidRDefault="00431B5C" w:rsidP="00E67814">
            <w:pPr>
              <w:jc w:val="center"/>
              <w:rPr>
                <w:rFonts w:ascii="Times New Roman" w:hAnsi="Times New Roman"/>
                <w:b/>
                <w:bCs/>
              </w:rPr>
            </w:pPr>
            <w:r w:rsidRPr="00892970">
              <w:rPr>
                <w:rFonts w:ascii="Times New Roman" w:hAnsi="Times New Roman"/>
                <w:b/>
                <w:bCs/>
              </w:rPr>
              <w:t xml:space="preserve">Срок реализации </w:t>
            </w:r>
          </w:p>
        </w:tc>
        <w:tc>
          <w:tcPr>
            <w:tcW w:w="1039" w:type="pct"/>
          </w:tcPr>
          <w:p w:rsidR="00431B5C" w:rsidRPr="00892970" w:rsidRDefault="00431B5C" w:rsidP="00E67814">
            <w:pPr>
              <w:jc w:val="center"/>
              <w:rPr>
                <w:rFonts w:ascii="Times New Roman" w:hAnsi="Times New Roman"/>
                <w:b/>
                <w:bCs/>
              </w:rPr>
            </w:pPr>
            <w:r w:rsidRPr="00892970">
              <w:rPr>
                <w:rFonts w:ascii="Times New Roman" w:hAnsi="Times New Roman"/>
                <w:b/>
                <w:bCs/>
              </w:rPr>
              <w:t>Ответственные исполнители</w:t>
            </w:r>
          </w:p>
        </w:tc>
      </w:tr>
      <w:tr w:rsidR="00431B5C" w:rsidRPr="00892970" w:rsidTr="00E67814">
        <w:trPr>
          <w:trHeight w:val="427"/>
        </w:trPr>
        <w:tc>
          <w:tcPr>
            <w:tcW w:w="1709" w:type="pct"/>
            <w:vAlign w:val="center"/>
          </w:tcPr>
          <w:p w:rsidR="00431B5C" w:rsidRPr="00892970" w:rsidRDefault="00431B5C" w:rsidP="00E67814">
            <w:pPr>
              <w:pStyle w:val="af5"/>
              <w:jc w:val="center"/>
              <w:rPr>
                <w:rFonts w:ascii="Times New Roman" w:hAnsi="Times New Roman"/>
                <w:b/>
                <w:i/>
                <w:sz w:val="24"/>
                <w:szCs w:val="24"/>
              </w:rPr>
            </w:pPr>
            <w:r w:rsidRPr="00892970">
              <w:rPr>
                <w:rFonts w:ascii="Times New Roman" w:hAnsi="Times New Roman"/>
                <w:b/>
                <w:i/>
                <w:sz w:val="24"/>
                <w:szCs w:val="24"/>
              </w:rPr>
              <w:t>Образование</w:t>
            </w:r>
          </w:p>
        </w:tc>
        <w:tc>
          <w:tcPr>
            <w:tcW w:w="814" w:type="pct"/>
          </w:tcPr>
          <w:p w:rsidR="00431B5C" w:rsidRPr="00892970" w:rsidRDefault="00431B5C" w:rsidP="00E67814">
            <w:pPr>
              <w:ind w:left="-51" w:firstLine="51"/>
              <w:jc w:val="center"/>
              <w:rPr>
                <w:rFonts w:ascii="Times New Roman" w:hAnsi="Times New Roman" w:cs="Times New Roman"/>
                <w:i/>
              </w:rPr>
            </w:pPr>
          </w:p>
        </w:tc>
        <w:tc>
          <w:tcPr>
            <w:tcW w:w="719" w:type="pct"/>
          </w:tcPr>
          <w:p w:rsidR="00431B5C" w:rsidRPr="00892970" w:rsidRDefault="00431B5C" w:rsidP="00E67814">
            <w:pPr>
              <w:jc w:val="center"/>
              <w:rPr>
                <w:rFonts w:ascii="Times New Roman" w:hAnsi="Times New Roman"/>
              </w:rPr>
            </w:pPr>
          </w:p>
        </w:tc>
        <w:tc>
          <w:tcPr>
            <w:tcW w:w="719" w:type="pct"/>
          </w:tcPr>
          <w:p w:rsidR="00431B5C" w:rsidRPr="00892970" w:rsidRDefault="00431B5C" w:rsidP="00E67814">
            <w:pPr>
              <w:jc w:val="center"/>
              <w:rPr>
                <w:rFonts w:ascii="Times New Roman" w:hAnsi="Times New Roman" w:cs="Times New Roman"/>
                <w:i/>
              </w:rPr>
            </w:pPr>
          </w:p>
        </w:tc>
        <w:tc>
          <w:tcPr>
            <w:tcW w:w="1039" w:type="pct"/>
          </w:tcPr>
          <w:p w:rsidR="00431B5C" w:rsidRPr="00892970" w:rsidRDefault="00431B5C" w:rsidP="00E67814">
            <w:pPr>
              <w:jc w:val="center"/>
              <w:rPr>
                <w:rFonts w:ascii="Times New Roman" w:hAnsi="Times New Roman"/>
                <w:bCs/>
              </w:rPr>
            </w:pPr>
          </w:p>
        </w:tc>
      </w:tr>
      <w:tr w:rsidR="00431B5C" w:rsidRPr="00892970" w:rsidTr="00DF57AB">
        <w:trPr>
          <w:trHeight w:val="262"/>
        </w:trPr>
        <w:tc>
          <w:tcPr>
            <w:tcW w:w="1709" w:type="pct"/>
            <w:vAlign w:val="center"/>
          </w:tcPr>
          <w:p w:rsidR="00431B5C" w:rsidRPr="00892970" w:rsidRDefault="00431B5C" w:rsidP="00E67814">
            <w:pPr>
              <w:pStyle w:val="33"/>
              <w:spacing w:after="0"/>
              <w:jc w:val="both"/>
              <w:rPr>
                <w:rFonts w:ascii="Times New Roman" w:hAnsi="Times New Roman" w:cs="Times New Roman"/>
                <w:color w:val="FF0000"/>
                <w:sz w:val="24"/>
                <w:szCs w:val="24"/>
              </w:rPr>
            </w:pPr>
          </w:p>
        </w:tc>
        <w:tc>
          <w:tcPr>
            <w:tcW w:w="814" w:type="pct"/>
          </w:tcPr>
          <w:p w:rsidR="00431B5C" w:rsidRPr="00892970" w:rsidRDefault="00431B5C" w:rsidP="00E67814">
            <w:pPr>
              <w:ind w:left="-50"/>
              <w:jc w:val="center"/>
              <w:rPr>
                <w:rFonts w:ascii="Times New Roman" w:hAnsi="Times New Roman"/>
              </w:rPr>
            </w:pPr>
          </w:p>
        </w:tc>
        <w:tc>
          <w:tcPr>
            <w:tcW w:w="719" w:type="pct"/>
          </w:tcPr>
          <w:p w:rsidR="00431B5C" w:rsidRPr="00892970" w:rsidRDefault="00431B5C" w:rsidP="00E67814">
            <w:pPr>
              <w:jc w:val="center"/>
              <w:rPr>
                <w:rFonts w:ascii="Times New Roman" w:hAnsi="Times New Roman"/>
                <w:color w:val="auto"/>
              </w:rPr>
            </w:pPr>
          </w:p>
        </w:tc>
        <w:tc>
          <w:tcPr>
            <w:tcW w:w="719" w:type="pct"/>
          </w:tcPr>
          <w:p w:rsidR="00431B5C" w:rsidRPr="00892970" w:rsidRDefault="00431B5C" w:rsidP="00E67814">
            <w:pPr>
              <w:jc w:val="center"/>
              <w:rPr>
                <w:rFonts w:ascii="Times New Roman" w:hAnsi="Times New Roman"/>
                <w:bCs/>
                <w:color w:val="auto"/>
              </w:rPr>
            </w:pPr>
          </w:p>
        </w:tc>
        <w:tc>
          <w:tcPr>
            <w:tcW w:w="1039" w:type="pct"/>
          </w:tcPr>
          <w:p w:rsidR="00431B5C" w:rsidRPr="00892970" w:rsidRDefault="00431B5C" w:rsidP="00E67814">
            <w:pPr>
              <w:jc w:val="center"/>
              <w:rPr>
                <w:rFonts w:ascii="Times New Roman" w:hAnsi="Times New Roman"/>
                <w:bCs/>
              </w:rPr>
            </w:pPr>
          </w:p>
        </w:tc>
      </w:tr>
      <w:tr w:rsidR="00431B5C" w:rsidRPr="00892970" w:rsidTr="00E67814">
        <w:trPr>
          <w:trHeight w:val="477"/>
        </w:trPr>
        <w:tc>
          <w:tcPr>
            <w:tcW w:w="1709" w:type="pct"/>
            <w:vAlign w:val="center"/>
          </w:tcPr>
          <w:p w:rsidR="00431B5C" w:rsidRPr="00892970" w:rsidRDefault="00431B5C" w:rsidP="00E67814">
            <w:pPr>
              <w:pStyle w:val="33"/>
              <w:spacing w:after="0"/>
              <w:jc w:val="both"/>
              <w:rPr>
                <w:rFonts w:ascii="Times New Roman" w:hAnsi="Times New Roman" w:cs="Times New Roman"/>
                <w:b/>
                <w:i/>
                <w:color w:val="FF0000"/>
                <w:sz w:val="24"/>
                <w:szCs w:val="24"/>
                <w:lang w:eastAsia="en-US"/>
              </w:rPr>
            </w:pPr>
            <w:r w:rsidRPr="00892970">
              <w:rPr>
                <w:rFonts w:ascii="Times New Roman" w:hAnsi="Times New Roman" w:cs="Times New Roman"/>
                <w:b/>
                <w:i/>
                <w:sz w:val="24"/>
                <w:szCs w:val="24"/>
                <w:lang w:eastAsia="en-US"/>
              </w:rPr>
              <w:t>Здравоохранение</w:t>
            </w:r>
          </w:p>
        </w:tc>
        <w:tc>
          <w:tcPr>
            <w:tcW w:w="814" w:type="pct"/>
          </w:tcPr>
          <w:p w:rsidR="00431B5C" w:rsidRPr="00892970" w:rsidRDefault="00431B5C" w:rsidP="00E67814">
            <w:pPr>
              <w:ind w:left="-50"/>
              <w:jc w:val="center"/>
              <w:rPr>
                <w:rFonts w:ascii="Times New Roman" w:hAnsi="Times New Roman"/>
              </w:rPr>
            </w:pPr>
          </w:p>
        </w:tc>
        <w:tc>
          <w:tcPr>
            <w:tcW w:w="719" w:type="pct"/>
          </w:tcPr>
          <w:p w:rsidR="00431B5C" w:rsidRPr="00892970" w:rsidRDefault="00431B5C" w:rsidP="00E67814">
            <w:pPr>
              <w:jc w:val="center"/>
              <w:rPr>
                <w:rFonts w:ascii="Times New Roman" w:hAnsi="Times New Roman"/>
                <w:color w:val="auto"/>
              </w:rPr>
            </w:pPr>
          </w:p>
        </w:tc>
        <w:tc>
          <w:tcPr>
            <w:tcW w:w="719" w:type="pct"/>
          </w:tcPr>
          <w:p w:rsidR="00431B5C" w:rsidRPr="00892970" w:rsidRDefault="00431B5C" w:rsidP="00E67814">
            <w:pPr>
              <w:jc w:val="center"/>
              <w:rPr>
                <w:rFonts w:ascii="Times New Roman" w:hAnsi="Times New Roman"/>
                <w:bCs/>
                <w:color w:val="auto"/>
              </w:rPr>
            </w:pPr>
          </w:p>
        </w:tc>
        <w:tc>
          <w:tcPr>
            <w:tcW w:w="1039" w:type="pct"/>
          </w:tcPr>
          <w:p w:rsidR="00431B5C" w:rsidRPr="00892970" w:rsidRDefault="00431B5C" w:rsidP="00E67814">
            <w:pPr>
              <w:jc w:val="center"/>
              <w:rPr>
                <w:rFonts w:ascii="Times New Roman" w:hAnsi="Times New Roman"/>
                <w:bCs/>
              </w:rPr>
            </w:pPr>
          </w:p>
        </w:tc>
      </w:tr>
      <w:tr w:rsidR="00431B5C" w:rsidRPr="00892970" w:rsidTr="00DF57AB">
        <w:trPr>
          <w:trHeight w:val="1052"/>
        </w:trPr>
        <w:tc>
          <w:tcPr>
            <w:tcW w:w="1709" w:type="pct"/>
          </w:tcPr>
          <w:p w:rsidR="00431B5C" w:rsidRPr="00892970" w:rsidRDefault="00DF57AB" w:rsidP="00E67814">
            <w:pPr>
              <w:pStyle w:val="33"/>
              <w:spacing w:after="0"/>
              <w:rPr>
                <w:rFonts w:ascii="Times New Roman" w:hAnsi="Times New Roman" w:cs="Times New Roman"/>
                <w:color w:val="FF0000"/>
                <w:sz w:val="24"/>
                <w:szCs w:val="24"/>
              </w:rPr>
            </w:pPr>
            <w:r>
              <w:rPr>
                <w:rFonts w:ascii="Times New Roman" w:hAnsi="Times New Roman" w:cs="Times New Roman"/>
                <w:sz w:val="24"/>
                <w:szCs w:val="24"/>
              </w:rPr>
              <w:t xml:space="preserve">Капитальный ремонт в рамках реконструкции ФАП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утлумбетово</w:t>
            </w:r>
            <w:proofErr w:type="spellEnd"/>
            <w:r w:rsidR="00D51F21">
              <w:rPr>
                <w:rFonts w:ascii="Times New Roman" w:hAnsi="Times New Roman" w:cs="Times New Roman"/>
                <w:sz w:val="24"/>
                <w:szCs w:val="24"/>
              </w:rPr>
              <w:t xml:space="preserve">, </w:t>
            </w:r>
            <w:r w:rsidR="00AD5F67">
              <w:rPr>
                <w:rFonts w:ascii="Times New Roman" w:hAnsi="Times New Roman" w:cs="Times New Roman"/>
                <w:sz w:val="24"/>
                <w:szCs w:val="24"/>
              </w:rPr>
              <w:t>ул. В</w:t>
            </w:r>
            <w:r w:rsidR="00D51F21">
              <w:rPr>
                <w:rFonts w:ascii="Times New Roman" w:hAnsi="Times New Roman" w:cs="Times New Roman"/>
                <w:sz w:val="24"/>
                <w:szCs w:val="24"/>
              </w:rPr>
              <w:t>етеранов, 1/1</w:t>
            </w:r>
            <w:r w:rsidR="00E67814">
              <w:rPr>
                <w:rFonts w:ascii="Times New Roman" w:hAnsi="Times New Roman" w:cs="Times New Roman"/>
                <w:sz w:val="24"/>
                <w:szCs w:val="24"/>
              </w:rPr>
              <w:t xml:space="preserve">, </w:t>
            </w:r>
            <w:r w:rsidR="00E67814" w:rsidRPr="00892970">
              <w:rPr>
                <w:rFonts w:ascii="Times New Roman" w:hAnsi="Times New Roman" w:cs="Times New Roman"/>
                <w:sz w:val="24"/>
                <w:szCs w:val="24"/>
              </w:rPr>
              <w:t xml:space="preserve"> кадастровый </w:t>
            </w:r>
            <w:r w:rsidR="00E67814">
              <w:rPr>
                <w:rFonts w:ascii="Times New Roman" w:hAnsi="Times New Roman" w:cs="Times New Roman"/>
                <w:sz w:val="24"/>
                <w:szCs w:val="24"/>
              </w:rPr>
              <w:t xml:space="preserve">номер земельного участка </w:t>
            </w:r>
            <w:r w:rsidR="00E67814" w:rsidRPr="00892970">
              <w:rPr>
                <w:rFonts w:ascii="Times New Roman" w:hAnsi="Times New Roman" w:cs="Times New Roman"/>
                <w:sz w:val="24"/>
                <w:szCs w:val="24"/>
              </w:rPr>
              <w:t>56:23:</w:t>
            </w:r>
            <w:r w:rsidR="00E67814">
              <w:rPr>
                <w:rFonts w:ascii="Times New Roman" w:hAnsi="Times New Roman" w:cs="Times New Roman"/>
                <w:sz w:val="24"/>
                <w:szCs w:val="24"/>
              </w:rPr>
              <w:t>1302001:62</w:t>
            </w:r>
          </w:p>
        </w:tc>
        <w:tc>
          <w:tcPr>
            <w:tcW w:w="814" w:type="pct"/>
          </w:tcPr>
          <w:p w:rsidR="00431B5C" w:rsidRPr="00892970" w:rsidRDefault="00DF57AB" w:rsidP="00E67814">
            <w:pPr>
              <w:ind w:left="-50"/>
              <w:jc w:val="center"/>
              <w:rPr>
                <w:rFonts w:ascii="Times New Roman" w:hAnsi="Times New Roman"/>
              </w:rPr>
            </w:pPr>
            <w:r>
              <w:rPr>
                <w:rFonts w:ascii="Times New Roman" w:hAnsi="Times New Roman"/>
              </w:rPr>
              <w:t>ФАП на  20</w:t>
            </w:r>
            <w:r w:rsidR="00431B5C" w:rsidRPr="00892970">
              <w:rPr>
                <w:rFonts w:ascii="Times New Roman" w:hAnsi="Times New Roman"/>
              </w:rPr>
              <w:t xml:space="preserve"> посещений</w:t>
            </w:r>
          </w:p>
        </w:tc>
        <w:tc>
          <w:tcPr>
            <w:tcW w:w="719" w:type="pct"/>
          </w:tcPr>
          <w:p w:rsidR="00431B5C" w:rsidRPr="00892970" w:rsidRDefault="00431B5C" w:rsidP="00E67814">
            <w:pPr>
              <w:jc w:val="center"/>
              <w:rPr>
                <w:rFonts w:ascii="Times New Roman" w:hAnsi="Times New Roman"/>
                <w:color w:val="auto"/>
              </w:rPr>
            </w:pPr>
          </w:p>
          <w:p w:rsidR="00431B5C" w:rsidRPr="00892970" w:rsidRDefault="00431B5C" w:rsidP="00E67814">
            <w:pPr>
              <w:jc w:val="center"/>
              <w:rPr>
                <w:rFonts w:ascii="Times New Roman" w:hAnsi="Times New Roman"/>
                <w:color w:val="auto"/>
              </w:rPr>
            </w:pPr>
          </w:p>
          <w:p w:rsidR="00431B5C" w:rsidRPr="00892970" w:rsidRDefault="00431B5C" w:rsidP="00E67814">
            <w:pPr>
              <w:jc w:val="center"/>
              <w:rPr>
                <w:rFonts w:ascii="Times New Roman" w:hAnsi="Times New Roman"/>
                <w:color w:val="auto"/>
              </w:rPr>
            </w:pPr>
          </w:p>
          <w:p w:rsidR="00431B5C" w:rsidRPr="00892970" w:rsidRDefault="00431B5C" w:rsidP="00E67814">
            <w:pPr>
              <w:jc w:val="center"/>
              <w:rPr>
                <w:rFonts w:ascii="Times New Roman" w:hAnsi="Times New Roman"/>
                <w:color w:val="auto"/>
              </w:rPr>
            </w:pPr>
          </w:p>
          <w:p w:rsidR="00431B5C" w:rsidRPr="00892970" w:rsidRDefault="00431B5C" w:rsidP="00E67814">
            <w:pPr>
              <w:jc w:val="center"/>
              <w:rPr>
                <w:rFonts w:ascii="Times New Roman" w:hAnsi="Times New Roman"/>
                <w:color w:val="auto"/>
              </w:rPr>
            </w:pPr>
          </w:p>
          <w:p w:rsidR="00431B5C" w:rsidRPr="00892970" w:rsidRDefault="00431B5C" w:rsidP="00E67814">
            <w:pPr>
              <w:jc w:val="center"/>
              <w:rPr>
                <w:rFonts w:ascii="Times New Roman" w:hAnsi="Times New Roman"/>
                <w:color w:val="auto"/>
              </w:rPr>
            </w:pPr>
          </w:p>
        </w:tc>
        <w:tc>
          <w:tcPr>
            <w:tcW w:w="719" w:type="pct"/>
          </w:tcPr>
          <w:p w:rsidR="00431B5C" w:rsidRPr="00892970" w:rsidRDefault="00431B5C" w:rsidP="00E67814">
            <w:pPr>
              <w:jc w:val="center"/>
              <w:rPr>
                <w:rFonts w:ascii="Times New Roman" w:hAnsi="Times New Roman"/>
                <w:bCs/>
                <w:color w:val="auto"/>
              </w:rPr>
            </w:pPr>
          </w:p>
          <w:p w:rsidR="00431B5C" w:rsidRPr="00892970" w:rsidRDefault="00431B5C" w:rsidP="00DF57AB">
            <w:pPr>
              <w:jc w:val="center"/>
              <w:rPr>
                <w:rFonts w:ascii="Times New Roman" w:hAnsi="Times New Roman"/>
                <w:bCs/>
                <w:color w:val="auto"/>
              </w:rPr>
            </w:pPr>
            <w:r w:rsidRPr="00892970">
              <w:rPr>
                <w:rFonts w:ascii="Times New Roman" w:hAnsi="Times New Roman"/>
                <w:bCs/>
                <w:color w:val="auto"/>
              </w:rPr>
              <w:t>20</w:t>
            </w:r>
            <w:r w:rsidR="00DF57AB">
              <w:rPr>
                <w:rFonts w:ascii="Times New Roman" w:hAnsi="Times New Roman"/>
                <w:bCs/>
                <w:color w:val="auto"/>
              </w:rPr>
              <w:t>19</w:t>
            </w:r>
          </w:p>
        </w:tc>
        <w:tc>
          <w:tcPr>
            <w:tcW w:w="1039" w:type="pct"/>
          </w:tcPr>
          <w:p w:rsidR="00431B5C" w:rsidRPr="00892970" w:rsidRDefault="00431B5C" w:rsidP="00E67814">
            <w:pPr>
              <w:jc w:val="center"/>
              <w:rPr>
                <w:rFonts w:ascii="Times New Roman" w:hAnsi="Times New Roman"/>
                <w:bCs/>
              </w:rPr>
            </w:pPr>
            <w:r w:rsidRPr="00892970">
              <w:rPr>
                <w:rFonts w:ascii="Times New Roman" w:hAnsi="Times New Roman"/>
                <w:bCs/>
              </w:rPr>
              <w:t xml:space="preserve"> Администрация ГБУЗ «</w:t>
            </w:r>
            <w:proofErr w:type="spellStart"/>
            <w:r w:rsidRPr="00892970">
              <w:rPr>
                <w:rFonts w:ascii="Times New Roman" w:hAnsi="Times New Roman"/>
                <w:bCs/>
              </w:rPr>
              <w:t>Переволоцкая</w:t>
            </w:r>
            <w:proofErr w:type="spellEnd"/>
            <w:r w:rsidRPr="00892970">
              <w:rPr>
                <w:rFonts w:ascii="Times New Roman" w:hAnsi="Times New Roman"/>
                <w:bCs/>
              </w:rPr>
              <w:t xml:space="preserve"> РБ»</w:t>
            </w:r>
          </w:p>
        </w:tc>
      </w:tr>
      <w:tr w:rsidR="00DF57AB" w:rsidRPr="00892970" w:rsidTr="00DF57AB">
        <w:trPr>
          <w:trHeight w:val="1374"/>
        </w:trPr>
        <w:tc>
          <w:tcPr>
            <w:tcW w:w="1709" w:type="pct"/>
          </w:tcPr>
          <w:p w:rsidR="00DF57AB" w:rsidRPr="00892970" w:rsidRDefault="00DF57AB" w:rsidP="00E67814">
            <w:pPr>
              <w:pStyle w:val="33"/>
              <w:spacing w:after="0"/>
              <w:rPr>
                <w:rFonts w:ascii="Times New Roman" w:hAnsi="Times New Roman" w:cs="Times New Roman"/>
                <w:color w:val="FF0000"/>
                <w:sz w:val="24"/>
                <w:szCs w:val="24"/>
              </w:rPr>
            </w:pPr>
            <w:r>
              <w:rPr>
                <w:rFonts w:ascii="Times New Roman" w:hAnsi="Times New Roman" w:cs="Times New Roman"/>
                <w:sz w:val="24"/>
                <w:szCs w:val="24"/>
              </w:rPr>
              <w:t xml:space="preserve">Капитальный ремонт в рамках реконструкции ФАП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лмала</w:t>
            </w:r>
            <w:proofErr w:type="spellEnd"/>
            <w:r w:rsidR="00D51F21">
              <w:rPr>
                <w:rFonts w:ascii="Times New Roman" w:hAnsi="Times New Roman" w:cs="Times New Roman"/>
                <w:sz w:val="24"/>
                <w:szCs w:val="24"/>
              </w:rPr>
              <w:t>, ул.Школьная,7</w:t>
            </w:r>
            <w:r w:rsidR="00E67814">
              <w:rPr>
                <w:rFonts w:ascii="Times New Roman" w:hAnsi="Times New Roman" w:cs="Times New Roman"/>
                <w:sz w:val="24"/>
                <w:szCs w:val="24"/>
              </w:rPr>
              <w:t xml:space="preserve">, </w:t>
            </w:r>
            <w:r w:rsidR="00E67814" w:rsidRPr="00892970">
              <w:rPr>
                <w:rFonts w:ascii="Times New Roman" w:hAnsi="Times New Roman" w:cs="Times New Roman"/>
                <w:sz w:val="24"/>
                <w:szCs w:val="24"/>
              </w:rPr>
              <w:t xml:space="preserve"> кадастровый </w:t>
            </w:r>
            <w:r w:rsidR="00E67814">
              <w:rPr>
                <w:rFonts w:ascii="Times New Roman" w:hAnsi="Times New Roman" w:cs="Times New Roman"/>
                <w:sz w:val="24"/>
                <w:szCs w:val="24"/>
              </w:rPr>
              <w:t xml:space="preserve">номер земельного участка </w:t>
            </w:r>
            <w:r w:rsidR="00E67814" w:rsidRPr="00892970">
              <w:rPr>
                <w:rFonts w:ascii="Times New Roman" w:hAnsi="Times New Roman" w:cs="Times New Roman"/>
                <w:sz w:val="24"/>
                <w:szCs w:val="24"/>
              </w:rPr>
              <w:t>56:23:</w:t>
            </w:r>
            <w:r w:rsidR="00E67814">
              <w:rPr>
                <w:rFonts w:ascii="Times New Roman" w:hAnsi="Times New Roman" w:cs="Times New Roman"/>
                <w:sz w:val="24"/>
                <w:szCs w:val="24"/>
              </w:rPr>
              <w:t>1303001:67</w:t>
            </w:r>
          </w:p>
        </w:tc>
        <w:tc>
          <w:tcPr>
            <w:tcW w:w="814" w:type="pct"/>
          </w:tcPr>
          <w:p w:rsidR="00DF57AB" w:rsidRPr="00892970" w:rsidRDefault="00DF57AB" w:rsidP="00DF57AB">
            <w:pPr>
              <w:ind w:left="-50"/>
              <w:jc w:val="center"/>
              <w:rPr>
                <w:rFonts w:ascii="Times New Roman" w:hAnsi="Times New Roman"/>
              </w:rPr>
            </w:pPr>
            <w:r>
              <w:rPr>
                <w:rFonts w:ascii="Times New Roman" w:hAnsi="Times New Roman"/>
              </w:rPr>
              <w:t>ФАП на  10</w:t>
            </w:r>
            <w:r w:rsidRPr="00892970">
              <w:rPr>
                <w:rFonts w:ascii="Times New Roman" w:hAnsi="Times New Roman"/>
              </w:rPr>
              <w:t xml:space="preserve"> посещений</w:t>
            </w:r>
          </w:p>
        </w:tc>
        <w:tc>
          <w:tcPr>
            <w:tcW w:w="719" w:type="pct"/>
          </w:tcPr>
          <w:p w:rsidR="00DF57AB" w:rsidRPr="00892970" w:rsidRDefault="00DF57AB" w:rsidP="00DF57AB">
            <w:pPr>
              <w:jc w:val="center"/>
              <w:rPr>
                <w:rFonts w:ascii="Times New Roman" w:hAnsi="Times New Roman"/>
                <w:color w:val="auto"/>
              </w:rPr>
            </w:pPr>
          </w:p>
          <w:p w:rsidR="00DF57AB" w:rsidRPr="00892970" w:rsidRDefault="00DF57AB" w:rsidP="00DF57AB">
            <w:pPr>
              <w:jc w:val="center"/>
              <w:rPr>
                <w:rFonts w:ascii="Times New Roman" w:hAnsi="Times New Roman"/>
                <w:color w:val="auto"/>
              </w:rPr>
            </w:pPr>
          </w:p>
          <w:p w:rsidR="00DF57AB" w:rsidRPr="00892970" w:rsidRDefault="00DF57AB" w:rsidP="00DF57AB">
            <w:pPr>
              <w:jc w:val="center"/>
              <w:rPr>
                <w:rFonts w:ascii="Times New Roman" w:hAnsi="Times New Roman"/>
                <w:color w:val="auto"/>
              </w:rPr>
            </w:pPr>
          </w:p>
          <w:p w:rsidR="00DF57AB" w:rsidRPr="00892970" w:rsidRDefault="00DF57AB" w:rsidP="00DF57AB">
            <w:pPr>
              <w:jc w:val="center"/>
              <w:rPr>
                <w:rFonts w:ascii="Times New Roman" w:hAnsi="Times New Roman"/>
                <w:color w:val="auto"/>
              </w:rPr>
            </w:pPr>
          </w:p>
          <w:p w:rsidR="00DF57AB" w:rsidRPr="00892970" w:rsidRDefault="00DF57AB" w:rsidP="00DF57AB">
            <w:pPr>
              <w:jc w:val="center"/>
              <w:rPr>
                <w:rFonts w:ascii="Times New Roman" w:hAnsi="Times New Roman"/>
                <w:color w:val="auto"/>
              </w:rPr>
            </w:pPr>
          </w:p>
          <w:p w:rsidR="00DF57AB" w:rsidRPr="00892970" w:rsidRDefault="00DF57AB" w:rsidP="00DF57AB">
            <w:pPr>
              <w:jc w:val="center"/>
              <w:rPr>
                <w:rFonts w:ascii="Times New Roman" w:hAnsi="Times New Roman"/>
                <w:color w:val="auto"/>
              </w:rPr>
            </w:pPr>
          </w:p>
        </w:tc>
        <w:tc>
          <w:tcPr>
            <w:tcW w:w="719" w:type="pct"/>
          </w:tcPr>
          <w:p w:rsidR="00DF57AB" w:rsidRPr="00892970" w:rsidRDefault="00DF57AB" w:rsidP="00DF57AB">
            <w:pPr>
              <w:jc w:val="center"/>
              <w:rPr>
                <w:rFonts w:ascii="Times New Roman" w:hAnsi="Times New Roman"/>
                <w:bCs/>
                <w:color w:val="auto"/>
              </w:rPr>
            </w:pPr>
          </w:p>
          <w:p w:rsidR="00DF57AB" w:rsidRPr="00892970" w:rsidRDefault="00DF57AB" w:rsidP="00DF57AB">
            <w:pPr>
              <w:jc w:val="center"/>
              <w:rPr>
                <w:rFonts w:ascii="Times New Roman" w:hAnsi="Times New Roman"/>
                <w:bCs/>
                <w:color w:val="auto"/>
              </w:rPr>
            </w:pPr>
            <w:r w:rsidRPr="00892970">
              <w:rPr>
                <w:rFonts w:ascii="Times New Roman" w:hAnsi="Times New Roman"/>
                <w:bCs/>
                <w:color w:val="auto"/>
              </w:rPr>
              <w:t>20</w:t>
            </w:r>
            <w:r>
              <w:rPr>
                <w:rFonts w:ascii="Times New Roman" w:hAnsi="Times New Roman"/>
                <w:bCs/>
                <w:color w:val="auto"/>
              </w:rPr>
              <w:t>20</w:t>
            </w:r>
          </w:p>
        </w:tc>
        <w:tc>
          <w:tcPr>
            <w:tcW w:w="1039" w:type="pct"/>
          </w:tcPr>
          <w:p w:rsidR="00DF57AB" w:rsidRPr="00892970" w:rsidRDefault="00DF57AB" w:rsidP="00DF57AB">
            <w:pPr>
              <w:jc w:val="center"/>
              <w:rPr>
                <w:rFonts w:ascii="Times New Roman" w:hAnsi="Times New Roman"/>
                <w:bCs/>
              </w:rPr>
            </w:pPr>
            <w:r w:rsidRPr="00892970">
              <w:rPr>
                <w:rFonts w:ascii="Times New Roman" w:hAnsi="Times New Roman"/>
                <w:bCs/>
              </w:rPr>
              <w:t xml:space="preserve"> Администрация ГБУЗ «</w:t>
            </w:r>
            <w:proofErr w:type="spellStart"/>
            <w:r w:rsidRPr="00892970">
              <w:rPr>
                <w:rFonts w:ascii="Times New Roman" w:hAnsi="Times New Roman"/>
                <w:bCs/>
              </w:rPr>
              <w:t>Переволоцкая</w:t>
            </w:r>
            <w:proofErr w:type="spellEnd"/>
            <w:r w:rsidRPr="00892970">
              <w:rPr>
                <w:rFonts w:ascii="Times New Roman" w:hAnsi="Times New Roman"/>
                <w:bCs/>
              </w:rPr>
              <w:t xml:space="preserve"> РБ»</w:t>
            </w:r>
          </w:p>
        </w:tc>
      </w:tr>
      <w:tr w:rsidR="00DF57AB" w:rsidRPr="00892970" w:rsidTr="00DF57AB">
        <w:trPr>
          <w:trHeight w:val="413"/>
        </w:trPr>
        <w:tc>
          <w:tcPr>
            <w:tcW w:w="1709" w:type="pct"/>
          </w:tcPr>
          <w:p w:rsidR="00DF57AB" w:rsidRPr="00892970" w:rsidRDefault="00DF57AB" w:rsidP="006625C4">
            <w:pPr>
              <w:pStyle w:val="33"/>
              <w:spacing w:after="0"/>
              <w:rPr>
                <w:rFonts w:ascii="Times New Roman" w:hAnsi="Times New Roman" w:cs="Times New Roman"/>
                <w:color w:val="FF0000"/>
                <w:sz w:val="24"/>
                <w:szCs w:val="24"/>
              </w:rPr>
            </w:pPr>
            <w:r>
              <w:rPr>
                <w:rFonts w:ascii="Times New Roman" w:hAnsi="Times New Roman" w:cs="Times New Roman"/>
                <w:sz w:val="24"/>
                <w:szCs w:val="24"/>
              </w:rPr>
              <w:t xml:space="preserve">Капитальный ремонт в рамках реконструкции ФАП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лисово</w:t>
            </w:r>
            <w:proofErr w:type="spellEnd"/>
            <w:r w:rsidR="00D51F21">
              <w:rPr>
                <w:rFonts w:ascii="Times New Roman" w:hAnsi="Times New Roman" w:cs="Times New Roman"/>
                <w:sz w:val="24"/>
                <w:szCs w:val="24"/>
              </w:rPr>
              <w:t>, ул.Союзная,45</w:t>
            </w:r>
            <w:r w:rsidR="006625C4" w:rsidRPr="00892970">
              <w:rPr>
                <w:rFonts w:ascii="Times New Roman" w:hAnsi="Times New Roman" w:cs="Times New Roman"/>
                <w:sz w:val="24"/>
                <w:szCs w:val="24"/>
              </w:rPr>
              <w:t xml:space="preserve"> кадастровый </w:t>
            </w:r>
            <w:r w:rsidR="006625C4">
              <w:rPr>
                <w:rFonts w:ascii="Times New Roman" w:hAnsi="Times New Roman" w:cs="Times New Roman"/>
                <w:sz w:val="24"/>
                <w:szCs w:val="24"/>
              </w:rPr>
              <w:t xml:space="preserve">номер земельного участка </w:t>
            </w:r>
            <w:r w:rsidR="006625C4" w:rsidRPr="00892970">
              <w:rPr>
                <w:rFonts w:ascii="Times New Roman" w:hAnsi="Times New Roman" w:cs="Times New Roman"/>
                <w:sz w:val="24"/>
                <w:szCs w:val="24"/>
              </w:rPr>
              <w:t>56:23:</w:t>
            </w:r>
            <w:r w:rsidR="006625C4">
              <w:rPr>
                <w:rFonts w:ascii="Times New Roman" w:hAnsi="Times New Roman" w:cs="Times New Roman"/>
                <w:sz w:val="24"/>
                <w:szCs w:val="24"/>
              </w:rPr>
              <w:t>1304001:50</w:t>
            </w:r>
          </w:p>
        </w:tc>
        <w:tc>
          <w:tcPr>
            <w:tcW w:w="814" w:type="pct"/>
          </w:tcPr>
          <w:p w:rsidR="00DF57AB" w:rsidRPr="00892970" w:rsidRDefault="00DF57AB" w:rsidP="00DF57AB">
            <w:pPr>
              <w:ind w:left="-50"/>
              <w:jc w:val="center"/>
              <w:rPr>
                <w:rFonts w:ascii="Times New Roman" w:hAnsi="Times New Roman"/>
              </w:rPr>
            </w:pPr>
            <w:r>
              <w:rPr>
                <w:rFonts w:ascii="Times New Roman" w:hAnsi="Times New Roman"/>
              </w:rPr>
              <w:t>ФАП на  10</w:t>
            </w:r>
            <w:r w:rsidRPr="00892970">
              <w:rPr>
                <w:rFonts w:ascii="Times New Roman" w:hAnsi="Times New Roman"/>
              </w:rPr>
              <w:t xml:space="preserve"> посещений</w:t>
            </w:r>
          </w:p>
        </w:tc>
        <w:tc>
          <w:tcPr>
            <w:tcW w:w="719" w:type="pct"/>
          </w:tcPr>
          <w:p w:rsidR="00DF57AB" w:rsidRPr="00892970" w:rsidRDefault="00DF57AB" w:rsidP="00DF57AB">
            <w:pPr>
              <w:jc w:val="center"/>
              <w:rPr>
                <w:rFonts w:ascii="Times New Roman" w:hAnsi="Times New Roman"/>
                <w:color w:val="auto"/>
              </w:rPr>
            </w:pPr>
          </w:p>
          <w:p w:rsidR="00DF57AB" w:rsidRPr="00892970" w:rsidRDefault="00DF57AB" w:rsidP="00DF57AB">
            <w:pPr>
              <w:jc w:val="center"/>
              <w:rPr>
                <w:rFonts w:ascii="Times New Roman" w:hAnsi="Times New Roman"/>
                <w:color w:val="auto"/>
              </w:rPr>
            </w:pPr>
          </w:p>
          <w:p w:rsidR="00DF57AB" w:rsidRPr="00892970" w:rsidRDefault="00DF57AB" w:rsidP="00DF57AB">
            <w:pPr>
              <w:jc w:val="center"/>
              <w:rPr>
                <w:rFonts w:ascii="Times New Roman" w:hAnsi="Times New Roman"/>
                <w:color w:val="auto"/>
              </w:rPr>
            </w:pPr>
          </w:p>
          <w:p w:rsidR="00DF57AB" w:rsidRPr="00892970" w:rsidRDefault="00DF57AB" w:rsidP="00DF57AB">
            <w:pPr>
              <w:jc w:val="center"/>
              <w:rPr>
                <w:rFonts w:ascii="Times New Roman" w:hAnsi="Times New Roman"/>
                <w:color w:val="auto"/>
              </w:rPr>
            </w:pPr>
          </w:p>
          <w:p w:rsidR="00DF57AB" w:rsidRPr="00892970" w:rsidRDefault="00DF57AB" w:rsidP="00DF57AB">
            <w:pPr>
              <w:jc w:val="center"/>
              <w:rPr>
                <w:rFonts w:ascii="Times New Roman" w:hAnsi="Times New Roman"/>
                <w:color w:val="auto"/>
              </w:rPr>
            </w:pPr>
          </w:p>
          <w:p w:rsidR="00DF57AB" w:rsidRPr="00892970" w:rsidRDefault="00DF57AB" w:rsidP="00DF57AB">
            <w:pPr>
              <w:jc w:val="center"/>
              <w:rPr>
                <w:rFonts w:ascii="Times New Roman" w:hAnsi="Times New Roman"/>
                <w:color w:val="auto"/>
              </w:rPr>
            </w:pPr>
          </w:p>
        </w:tc>
        <w:tc>
          <w:tcPr>
            <w:tcW w:w="719" w:type="pct"/>
          </w:tcPr>
          <w:p w:rsidR="00DF57AB" w:rsidRPr="00892970" w:rsidRDefault="00DF57AB" w:rsidP="00DF57AB">
            <w:pPr>
              <w:jc w:val="center"/>
              <w:rPr>
                <w:rFonts w:ascii="Times New Roman" w:hAnsi="Times New Roman"/>
                <w:bCs/>
                <w:color w:val="auto"/>
              </w:rPr>
            </w:pPr>
          </w:p>
          <w:p w:rsidR="00DF57AB" w:rsidRPr="00892970" w:rsidRDefault="00DF57AB" w:rsidP="00DF57AB">
            <w:pPr>
              <w:jc w:val="center"/>
              <w:rPr>
                <w:rFonts w:ascii="Times New Roman" w:hAnsi="Times New Roman"/>
                <w:bCs/>
                <w:color w:val="auto"/>
              </w:rPr>
            </w:pPr>
            <w:r w:rsidRPr="00892970">
              <w:rPr>
                <w:rFonts w:ascii="Times New Roman" w:hAnsi="Times New Roman"/>
                <w:bCs/>
                <w:color w:val="auto"/>
              </w:rPr>
              <w:t>20</w:t>
            </w:r>
            <w:r>
              <w:rPr>
                <w:rFonts w:ascii="Times New Roman" w:hAnsi="Times New Roman"/>
                <w:bCs/>
                <w:color w:val="auto"/>
              </w:rPr>
              <w:t>21</w:t>
            </w:r>
          </w:p>
        </w:tc>
        <w:tc>
          <w:tcPr>
            <w:tcW w:w="1039" w:type="pct"/>
          </w:tcPr>
          <w:p w:rsidR="00DF57AB" w:rsidRPr="00892970" w:rsidRDefault="00DF57AB" w:rsidP="00DF57AB">
            <w:pPr>
              <w:jc w:val="center"/>
              <w:rPr>
                <w:rFonts w:ascii="Times New Roman" w:hAnsi="Times New Roman"/>
                <w:bCs/>
              </w:rPr>
            </w:pPr>
            <w:r w:rsidRPr="00892970">
              <w:rPr>
                <w:rFonts w:ascii="Times New Roman" w:hAnsi="Times New Roman"/>
                <w:bCs/>
              </w:rPr>
              <w:t xml:space="preserve"> Администрация ГБУЗ «</w:t>
            </w:r>
            <w:proofErr w:type="spellStart"/>
            <w:r w:rsidRPr="00892970">
              <w:rPr>
                <w:rFonts w:ascii="Times New Roman" w:hAnsi="Times New Roman"/>
                <w:bCs/>
              </w:rPr>
              <w:t>Переволоцкая</w:t>
            </w:r>
            <w:proofErr w:type="spellEnd"/>
            <w:r w:rsidRPr="00892970">
              <w:rPr>
                <w:rFonts w:ascii="Times New Roman" w:hAnsi="Times New Roman"/>
                <w:bCs/>
              </w:rPr>
              <w:t xml:space="preserve"> РБ»</w:t>
            </w:r>
          </w:p>
        </w:tc>
      </w:tr>
      <w:tr w:rsidR="00DF57AB" w:rsidRPr="00892970" w:rsidTr="00DF57AB">
        <w:trPr>
          <w:trHeight w:val="413"/>
        </w:trPr>
        <w:tc>
          <w:tcPr>
            <w:tcW w:w="1709" w:type="pct"/>
          </w:tcPr>
          <w:p w:rsidR="00DF57AB" w:rsidRDefault="00DF57AB" w:rsidP="00DF57AB">
            <w:pPr>
              <w:pStyle w:val="33"/>
              <w:spacing w:after="0"/>
              <w:rPr>
                <w:rFonts w:ascii="Times New Roman" w:hAnsi="Times New Roman" w:cs="Times New Roman"/>
                <w:sz w:val="24"/>
                <w:szCs w:val="24"/>
              </w:rPr>
            </w:pPr>
            <w:r>
              <w:rPr>
                <w:rFonts w:ascii="Times New Roman" w:hAnsi="Times New Roman" w:cs="Times New Roman"/>
                <w:sz w:val="24"/>
                <w:szCs w:val="24"/>
              </w:rPr>
              <w:t xml:space="preserve">Капитальный ремонт в рамках реконструкции врачебной амбулатории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тепановка</w:t>
            </w:r>
            <w:proofErr w:type="spellEnd"/>
            <w:r w:rsidR="00D51F21">
              <w:rPr>
                <w:rFonts w:ascii="Times New Roman" w:hAnsi="Times New Roman" w:cs="Times New Roman"/>
                <w:sz w:val="24"/>
                <w:szCs w:val="24"/>
              </w:rPr>
              <w:t>, Рабочая,2</w:t>
            </w:r>
            <w:r w:rsidR="00E67814">
              <w:rPr>
                <w:rFonts w:ascii="Times New Roman" w:hAnsi="Times New Roman" w:cs="Times New Roman"/>
                <w:sz w:val="24"/>
                <w:szCs w:val="24"/>
              </w:rPr>
              <w:t xml:space="preserve">, </w:t>
            </w:r>
            <w:r w:rsidR="00E67814" w:rsidRPr="00892970">
              <w:rPr>
                <w:rFonts w:ascii="Times New Roman" w:hAnsi="Times New Roman" w:cs="Times New Roman"/>
                <w:sz w:val="24"/>
                <w:szCs w:val="24"/>
              </w:rPr>
              <w:t xml:space="preserve"> кадастровый </w:t>
            </w:r>
            <w:r w:rsidR="00E67814">
              <w:rPr>
                <w:rFonts w:ascii="Times New Roman" w:hAnsi="Times New Roman" w:cs="Times New Roman"/>
                <w:sz w:val="24"/>
                <w:szCs w:val="24"/>
              </w:rPr>
              <w:t xml:space="preserve">номер земельного участка </w:t>
            </w:r>
            <w:r w:rsidR="00E67814" w:rsidRPr="00892970">
              <w:rPr>
                <w:rFonts w:ascii="Times New Roman" w:hAnsi="Times New Roman" w:cs="Times New Roman"/>
                <w:sz w:val="24"/>
                <w:szCs w:val="24"/>
              </w:rPr>
              <w:t>56:23:</w:t>
            </w:r>
            <w:r w:rsidR="00E67814">
              <w:rPr>
                <w:rFonts w:ascii="Times New Roman" w:hAnsi="Times New Roman" w:cs="Times New Roman"/>
                <w:sz w:val="24"/>
                <w:szCs w:val="24"/>
              </w:rPr>
              <w:t>1301003:67</w:t>
            </w:r>
          </w:p>
        </w:tc>
        <w:tc>
          <w:tcPr>
            <w:tcW w:w="814" w:type="pct"/>
          </w:tcPr>
          <w:p w:rsidR="00DF57AB" w:rsidRDefault="00DF57AB" w:rsidP="00DF57AB">
            <w:pPr>
              <w:ind w:left="-50"/>
              <w:jc w:val="center"/>
              <w:rPr>
                <w:rFonts w:ascii="Times New Roman" w:hAnsi="Times New Roman"/>
              </w:rPr>
            </w:pPr>
            <w:r>
              <w:rPr>
                <w:rFonts w:ascii="Times New Roman" w:hAnsi="Times New Roman"/>
              </w:rPr>
              <w:t>ФАП на  80</w:t>
            </w:r>
            <w:r w:rsidRPr="00892970">
              <w:rPr>
                <w:rFonts w:ascii="Times New Roman" w:hAnsi="Times New Roman"/>
              </w:rPr>
              <w:t xml:space="preserve"> посещений</w:t>
            </w:r>
          </w:p>
        </w:tc>
        <w:tc>
          <w:tcPr>
            <w:tcW w:w="719" w:type="pct"/>
          </w:tcPr>
          <w:p w:rsidR="00DF57AB" w:rsidRPr="00892970" w:rsidRDefault="00DF57AB" w:rsidP="00DF57AB">
            <w:pPr>
              <w:jc w:val="center"/>
              <w:rPr>
                <w:rFonts w:ascii="Times New Roman" w:hAnsi="Times New Roman"/>
                <w:color w:val="auto"/>
              </w:rPr>
            </w:pPr>
          </w:p>
        </w:tc>
        <w:tc>
          <w:tcPr>
            <w:tcW w:w="719" w:type="pct"/>
          </w:tcPr>
          <w:p w:rsidR="00DF57AB" w:rsidRPr="00892970" w:rsidRDefault="00DF57AB" w:rsidP="00DF57AB">
            <w:pPr>
              <w:jc w:val="center"/>
              <w:rPr>
                <w:rFonts w:ascii="Times New Roman" w:hAnsi="Times New Roman"/>
                <w:bCs/>
                <w:color w:val="auto"/>
              </w:rPr>
            </w:pPr>
            <w:r>
              <w:rPr>
                <w:rFonts w:ascii="Times New Roman" w:hAnsi="Times New Roman"/>
                <w:bCs/>
                <w:color w:val="auto"/>
              </w:rPr>
              <w:t>2022</w:t>
            </w:r>
          </w:p>
        </w:tc>
        <w:tc>
          <w:tcPr>
            <w:tcW w:w="1039" w:type="pct"/>
          </w:tcPr>
          <w:p w:rsidR="00DF57AB" w:rsidRPr="00892970" w:rsidRDefault="00DF57AB" w:rsidP="00DF57AB">
            <w:pPr>
              <w:jc w:val="center"/>
              <w:rPr>
                <w:rFonts w:ascii="Times New Roman" w:hAnsi="Times New Roman"/>
                <w:bCs/>
              </w:rPr>
            </w:pPr>
            <w:r w:rsidRPr="00892970">
              <w:rPr>
                <w:rFonts w:ascii="Times New Roman" w:hAnsi="Times New Roman"/>
                <w:bCs/>
              </w:rPr>
              <w:t>Администрация ГБУЗ «</w:t>
            </w:r>
            <w:proofErr w:type="spellStart"/>
            <w:r w:rsidRPr="00892970">
              <w:rPr>
                <w:rFonts w:ascii="Times New Roman" w:hAnsi="Times New Roman"/>
                <w:bCs/>
              </w:rPr>
              <w:t>Переволоцкая</w:t>
            </w:r>
            <w:proofErr w:type="spellEnd"/>
            <w:r w:rsidRPr="00892970">
              <w:rPr>
                <w:rFonts w:ascii="Times New Roman" w:hAnsi="Times New Roman"/>
                <w:bCs/>
              </w:rPr>
              <w:t xml:space="preserve"> РБ»</w:t>
            </w:r>
          </w:p>
        </w:tc>
      </w:tr>
      <w:tr w:rsidR="00431B5C" w:rsidRPr="00892970" w:rsidTr="00E67814">
        <w:trPr>
          <w:trHeight w:val="381"/>
        </w:trPr>
        <w:tc>
          <w:tcPr>
            <w:tcW w:w="1709" w:type="pct"/>
            <w:vAlign w:val="center"/>
          </w:tcPr>
          <w:p w:rsidR="00431B5C" w:rsidRPr="00892970" w:rsidRDefault="00431B5C" w:rsidP="00E67814">
            <w:pPr>
              <w:pStyle w:val="33"/>
              <w:spacing w:after="0"/>
              <w:jc w:val="both"/>
              <w:rPr>
                <w:rFonts w:ascii="Times New Roman" w:hAnsi="Times New Roman" w:cs="Times New Roman"/>
                <w:b/>
                <w:i/>
                <w:sz w:val="24"/>
                <w:szCs w:val="24"/>
              </w:rPr>
            </w:pPr>
            <w:r w:rsidRPr="00892970">
              <w:rPr>
                <w:rFonts w:ascii="Times New Roman" w:hAnsi="Times New Roman" w:cs="Times New Roman"/>
                <w:b/>
                <w:i/>
                <w:sz w:val="24"/>
                <w:szCs w:val="24"/>
              </w:rPr>
              <w:t>культура</w:t>
            </w:r>
          </w:p>
        </w:tc>
        <w:tc>
          <w:tcPr>
            <w:tcW w:w="814" w:type="pct"/>
          </w:tcPr>
          <w:p w:rsidR="00431B5C" w:rsidRPr="00892970" w:rsidRDefault="00431B5C" w:rsidP="00E67814">
            <w:pPr>
              <w:ind w:left="233"/>
              <w:rPr>
                <w:rFonts w:ascii="Times New Roman" w:hAnsi="Times New Roman"/>
              </w:rPr>
            </w:pPr>
          </w:p>
        </w:tc>
        <w:tc>
          <w:tcPr>
            <w:tcW w:w="719" w:type="pct"/>
          </w:tcPr>
          <w:p w:rsidR="00431B5C" w:rsidRPr="00892970" w:rsidRDefault="00431B5C" w:rsidP="00E67814">
            <w:pPr>
              <w:jc w:val="center"/>
              <w:rPr>
                <w:rFonts w:ascii="Times New Roman" w:hAnsi="Times New Roman"/>
              </w:rPr>
            </w:pPr>
          </w:p>
        </w:tc>
        <w:tc>
          <w:tcPr>
            <w:tcW w:w="719" w:type="pct"/>
          </w:tcPr>
          <w:p w:rsidR="00431B5C" w:rsidRPr="00892970" w:rsidRDefault="00431B5C" w:rsidP="00E67814">
            <w:pPr>
              <w:jc w:val="center"/>
              <w:rPr>
                <w:rFonts w:ascii="Times New Roman" w:hAnsi="Times New Roman"/>
                <w:bCs/>
              </w:rPr>
            </w:pPr>
          </w:p>
        </w:tc>
        <w:tc>
          <w:tcPr>
            <w:tcW w:w="1039" w:type="pct"/>
          </w:tcPr>
          <w:p w:rsidR="00431B5C" w:rsidRPr="00892970" w:rsidRDefault="00431B5C" w:rsidP="00E67814">
            <w:pPr>
              <w:jc w:val="center"/>
              <w:rPr>
                <w:rFonts w:ascii="Times New Roman" w:hAnsi="Times New Roman"/>
                <w:bCs/>
              </w:rPr>
            </w:pPr>
          </w:p>
        </w:tc>
      </w:tr>
      <w:tr w:rsidR="00431B5C" w:rsidRPr="00892970" w:rsidTr="00E67814">
        <w:trPr>
          <w:trHeight w:val="637"/>
        </w:trPr>
        <w:tc>
          <w:tcPr>
            <w:tcW w:w="1709" w:type="pct"/>
            <w:vAlign w:val="center"/>
          </w:tcPr>
          <w:p w:rsidR="00431B5C" w:rsidRPr="00892970" w:rsidRDefault="00431B5C" w:rsidP="005A3869">
            <w:pPr>
              <w:pStyle w:val="33"/>
              <w:spacing w:after="0"/>
              <w:jc w:val="both"/>
              <w:rPr>
                <w:color w:val="FF0000"/>
                <w:sz w:val="24"/>
                <w:szCs w:val="24"/>
              </w:rPr>
            </w:pPr>
            <w:r w:rsidRPr="00892970">
              <w:rPr>
                <w:rFonts w:ascii="Times New Roman" w:hAnsi="Times New Roman" w:cs="Times New Roman"/>
                <w:sz w:val="24"/>
                <w:szCs w:val="24"/>
              </w:rPr>
              <w:t>Реконструкция ДК в с</w:t>
            </w:r>
            <w:proofErr w:type="gramStart"/>
            <w:r w:rsidRPr="00892970">
              <w:rPr>
                <w:rFonts w:ascii="Times New Roman" w:hAnsi="Times New Roman" w:cs="Times New Roman"/>
                <w:sz w:val="24"/>
                <w:szCs w:val="24"/>
              </w:rPr>
              <w:t>.</w:t>
            </w:r>
            <w:r w:rsidR="00DF57AB">
              <w:rPr>
                <w:rFonts w:ascii="Times New Roman" w:hAnsi="Times New Roman" w:cs="Times New Roman"/>
                <w:sz w:val="24"/>
                <w:szCs w:val="24"/>
              </w:rPr>
              <w:t>С</w:t>
            </w:r>
            <w:proofErr w:type="gramEnd"/>
            <w:r w:rsidR="00DF57AB">
              <w:rPr>
                <w:rFonts w:ascii="Times New Roman" w:hAnsi="Times New Roman" w:cs="Times New Roman"/>
                <w:sz w:val="24"/>
                <w:szCs w:val="24"/>
              </w:rPr>
              <w:t>тепановка</w:t>
            </w:r>
            <w:r w:rsidRPr="00892970">
              <w:rPr>
                <w:rFonts w:ascii="Times New Roman" w:hAnsi="Times New Roman" w:cs="Times New Roman"/>
                <w:sz w:val="24"/>
                <w:szCs w:val="24"/>
              </w:rPr>
              <w:t>,</w:t>
            </w:r>
            <w:r w:rsidR="00D51F21">
              <w:rPr>
                <w:rFonts w:ascii="Times New Roman" w:hAnsi="Times New Roman" w:cs="Times New Roman"/>
                <w:sz w:val="24"/>
                <w:szCs w:val="24"/>
              </w:rPr>
              <w:t>ул.Горького,58</w:t>
            </w:r>
            <w:r w:rsidRPr="00892970">
              <w:rPr>
                <w:rFonts w:ascii="Times New Roman" w:hAnsi="Times New Roman" w:cs="Times New Roman"/>
                <w:sz w:val="24"/>
                <w:szCs w:val="24"/>
              </w:rPr>
              <w:t xml:space="preserve"> кадастровый </w:t>
            </w:r>
            <w:r w:rsidR="00E67814">
              <w:rPr>
                <w:rFonts w:ascii="Times New Roman" w:hAnsi="Times New Roman" w:cs="Times New Roman"/>
                <w:sz w:val="24"/>
                <w:szCs w:val="24"/>
              </w:rPr>
              <w:t>но</w:t>
            </w:r>
            <w:r w:rsidR="005A3869">
              <w:rPr>
                <w:rFonts w:ascii="Times New Roman" w:hAnsi="Times New Roman" w:cs="Times New Roman"/>
                <w:sz w:val="24"/>
                <w:szCs w:val="24"/>
              </w:rPr>
              <w:t xml:space="preserve">мер земельного участка </w:t>
            </w:r>
            <w:r w:rsidRPr="00892970">
              <w:rPr>
                <w:rFonts w:ascii="Times New Roman" w:hAnsi="Times New Roman" w:cs="Times New Roman"/>
                <w:sz w:val="24"/>
                <w:szCs w:val="24"/>
              </w:rPr>
              <w:t>56:23:</w:t>
            </w:r>
            <w:r w:rsidR="005A3869">
              <w:rPr>
                <w:rFonts w:ascii="Times New Roman" w:hAnsi="Times New Roman" w:cs="Times New Roman"/>
                <w:sz w:val="24"/>
                <w:szCs w:val="24"/>
              </w:rPr>
              <w:t>1301006:204</w:t>
            </w:r>
          </w:p>
        </w:tc>
        <w:tc>
          <w:tcPr>
            <w:tcW w:w="814" w:type="pct"/>
          </w:tcPr>
          <w:p w:rsidR="00431B5C" w:rsidRPr="00892970" w:rsidRDefault="00431B5C" w:rsidP="00E67814">
            <w:pPr>
              <w:ind w:left="-50"/>
              <w:rPr>
                <w:rFonts w:ascii="Times New Roman" w:hAnsi="Times New Roman"/>
              </w:rPr>
            </w:pPr>
            <w:r w:rsidRPr="00892970">
              <w:rPr>
                <w:rFonts w:ascii="Times New Roman" w:hAnsi="Times New Roman"/>
              </w:rPr>
              <w:t>Сельский дом культуры на 120 мест</w:t>
            </w:r>
          </w:p>
        </w:tc>
        <w:tc>
          <w:tcPr>
            <w:tcW w:w="719" w:type="pct"/>
          </w:tcPr>
          <w:p w:rsidR="00431B5C" w:rsidRPr="00892970" w:rsidRDefault="00431B5C" w:rsidP="00E67814">
            <w:pPr>
              <w:jc w:val="center"/>
              <w:rPr>
                <w:rFonts w:ascii="Times New Roman" w:hAnsi="Times New Roman"/>
                <w:color w:val="auto"/>
              </w:rPr>
            </w:pPr>
          </w:p>
        </w:tc>
        <w:tc>
          <w:tcPr>
            <w:tcW w:w="719" w:type="pct"/>
          </w:tcPr>
          <w:p w:rsidR="00431B5C" w:rsidRPr="00892970" w:rsidRDefault="00431B5C" w:rsidP="00E67814">
            <w:pPr>
              <w:jc w:val="center"/>
              <w:rPr>
                <w:rFonts w:ascii="Times New Roman" w:hAnsi="Times New Roman"/>
                <w:bCs/>
                <w:color w:val="auto"/>
              </w:rPr>
            </w:pPr>
            <w:r w:rsidRPr="00892970">
              <w:rPr>
                <w:rFonts w:ascii="Times New Roman" w:hAnsi="Times New Roman"/>
                <w:bCs/>
                <w:color w:val="auto"/>
              </w:rPr>
              <w:t>2025</w:t>
            </w:r>
          </w:p>
        </w:tc>
        <w:tc>
          <w:tcPr>
            <w:tcW w:w="1039" w:type="pct"/>
          </w:tcPr>
          <w:p w:rsidR="00431B5C" w:rsidRPr="00892970" w:rsidRDefault="00431B5C" w:rsidP="00E67814">
            <w:pPr>
              <w:jc w:val="center"/>
              <w:rPr>
                <w:rFonts w:ascii="Times New Roman" w:hAnsi="Times New Roman"/>
                <w:bCs/>
              </w:rPr>
            </w:pPr>
            <w:r w:rsidRPr="00892970">
              <w:rPr>
                <w:rFonts w:ascii="Times New Roman" w:hAnsi="Times New Roman"/>
                <w:bCs/>
              </w:rPr>
              <w:t xml:space="preserve">Администрация </w:t>
            </w:r>
            <w:r w:rsidR="00E67814">
              <w:rPr>
                <w:rFonts w:ascii="Times New Roman" w:hAnsi="Times New Roman"/>
                <w:bCs/>
              </w:rPr>
              <w:t>Степановского</w:t>
            </w:r>
            <w:r w:rsidRPr="00892970">
              <w:rPr>
                <w:rFonts w:ascii="Times New Roman" w:hAnsi="Times New Roman"/>
                <w:bCs/>
              </w:rPr>
              <w:t xml:space="preserve"> сельсовета</w:t>
            </w:r>
          </w:p>
        </w:tc>
      </w:tr>
      <w:tr w:rsidR="00431B5C" w:rsidRPr="00892970" w:rsidTr="00E67814">
        <w:trPr>
          <w:trHeight w:val="637"/>
        </w:trPr>
        <w:tc>
          <w:tcPr>
            <w:tcW w:w="1709" w:type="pct"/>
            <w:vAlign w:val="center"/>
          </w:tcPr>
          <w:p w:rsidR="00431B5C" w:rsidRPr="00892970" w:rsidRDefault="00DF57AB" w:rsidP="00E67814">
            <w:pPr>
              <w:pStyle w:val="a6"/>
              <w:shd w:val="clear" w:color="auto" w:fill="auto"/>
              <w:spacing w:after="0" w:line="240" w:lineRule="auto"/>
              <w:ind w:left="20" w:firstLine="0"/>
              <w:rPr>
                <w:sz w:val="24"/>
                <w:szCs w:val="24"/>
              </w:rPr>
            </w:pPr>
            <w:r w:rsidRPr="00892970">
              <w:rPr>
                <w:sz w:val="24"/>
                <w:szCs w:val="24"/>
              </w:rPr>
              <w:t xml:space="preserve">Реконструкция </w:t>
            </w:r>
            <w:r>
              <w:rPr>
                <w:sz w:val="24"/>
                <w:szCs w:val="24"/>
              </w:rPr>
              <w:t>СК</w:t>
            </w:r>
            <w:r w:rsidRPr="00892970">
              <w:rPr>
                <w:sz w:val="24"/>
                <w:szCs w:val="24"/>
              </w:rPr>
              <w:t xml:space="preserve"> в </w:t>
            </w:r>
            <w:proofErr w:type="spellStart"/>
            <w:r w:rsidRPr="00892970">
              <w:rPr>
                <w:sz w:val="24"/>
                <w:szCs w:val="24"/>
              </w:rPr>
              <w:t>с</w:t>
            </w:r>
            <w:proofErr w:type="gramStart"/>
            <w:r w:rsidRPr="00892970">
              <w:rPr>
                <w:sz w:val="24"/>
                <w:szCs w:val="24"/>
              </w:rPr>
              <w:t>.</w:t>
            </w:r>
            <w:r>
              <w:rPr>
                <w:sz w:val="24"/>
                <w:szCs w:val="24"/>
              </w:rPr>
              <w:t>К</w:t>
            </w:r>
            <w:proofErr w:type="gramEnd"/>
            <w:r>
              <w:rPr>
                <w:sz w:val="24"/>
                <w:szCs w:val="24"/>
              </w:rPr>
              <w:t>утлумбетово</w:t>
            </w:r>
            <w:proofErr w:type="spellEnd"/>
            <w:r w:rsidRPr="00892970">
              <w:rPr>
                <w:sz w:val="24"/>
                <w:szCs w:val="24"/>
              </w:rPr>
              <w:t>,</w:t>
            </w:r>
            <w:r w:rsidR="00D51F21">
              <w:rPr>
                <w:sz w:val="24"/>
                <w:szCs w:val="24"/>
              </w:rPr>
              <w:t xml:space="preserve"> </w:t>
            </w:r>
            <w:proofErr w:type="spellStart"/>
            <w:r w:rsidR="00D51F21">
              <w:rPr>
                <w:sz w:val="24"/>
                <w:szCs w:val="24"/>
              </w:rPr>
              <w:t>ул</w:t>
            </w:r>
            <w:proofErr w:type="spellEnd"/>
            <w:r w:rsidRPr="00892970">
              <w:rPr>
                <w:sz w:val="24"/>
                <w:szCs w:val="24"/>
              </w:rPr>
              <w:t xml:space="preserve"> </w:t>
            </w:r>
            <w:r w:rsidR="00E67814">
              <w:rPr>
                <w:sz w:val="24"/>
                <w:szCs w:val="24"/>
              </w:rPr>
              <w:t xml:space="preserve">Уран,4, </w:t>
            </w:r>
            <w:r w:rsidR="00E67814" w:rsidRPr="00892970">
              <w:rPr>
                <w:sz w:val="24"/>
                <w:szCs w:val="24"/>
              </w:rPr>
              <w:t xml:space="preserve"> кадастровый </w:t>
            </w:r>
            <w:r w:rsidR="00E67814">
              <w:rPr>
                <w:sz w:val="24"/>
                <w:szCs w:val="24"/>
              </w:rPr>
              <w:t xml:space="preserve">номер земельного участка </w:t>
            </w:r>
            <w:r w:rsidR="00E67814" w:rsidRPr="00892970">
              <w:rPr>
                <w:sz w:val="24"/>
                <w:szCs w:val="24"/>
              </w:rPr>
              <w:t>56:23:</w:t>
            </w:r>
            <w:r w:rsidR="00E67814">
              <w:rPr>
                <w:sz w:val="24"/>
                <w:szCs w:val="24"/>
              </w:rPr>
              <w:t>1302001:63</w:t>
            </w:r>
          </w:p>
        </w:tc>
        <w:tc>
          <w:tcPr>
            <w:tcW w:w="814" w:type="pct"/>
          </w:tcPr>
          <w:p w:rsidR="00431B5C" w:rsidRPr="00892970" w:rsidRDefault="00431B5C" w:rsidP="00E67814">
            <w:pPr>
              <w:ind w:left="-50"/>
              <w:rPr>
                <w:rFonts w:ascii="Times New Roman" w:hAnsi="Times New Roman"/>
              </w:rPr>
            </w:pPr>
            <w:r w:rsidRPr="00892970">
              <w:rPr>
                <w:rFonts w:ascii="Times New Roman" w:hAnsi="Times New Roman"/>
              </w:rPr>
              <w:t>Сельский дом культуры на 80мест</w:t>
            </w:r>
          </w:p>
        </w:tc>
        <w:tc>
          <w:tcPr>
            <w:tcW w:w="719" w:type="pct"/>
          </w:tcPr>
          <w:p w:rsidR="00431B5C" w:rsidRPr="00892970" w:rsidRDefault="00431B5C" w:rsidP="00E67814">
            <w:pPr>
              <w:jc w:val="center"/>
              <w:rPr>
                <w:rFonts w:ascii="Times New Roman" w:hAnsi="Times New Roman"/>
                <w:color w:val="auto"/>
              </w:rPr>
            </w:pPr>
          </w:p>
        </w:tc>
        <w:tc>
          <w:tcPr>
            <w:tcW w:w="719" w:type="pct"/>
          </w:tcPr>
          <w:p w:rsidR="00431B5C" w:rsidRPr="00892970" w:rsidRDefault="00431B5C" w:rsidP="00E67814">
            <w:pPr>
              <w:jc w:val="center"/>
              <w:rPr>
                <w:rFonts w:ascii="Times New Roman" w:hAnsi="Times New Roman"/>
                <w:bCs/>
                <w:color w:val="auto"/>
              </w:rPr>
            </w:pPr>
            <w:r w:rsidRPr="00892970">
              <w:rPr>
                <w:rFonts w:ascii="Times New Roman" w:hAnsi="Times New Roman"/>
                <w:bCs/>
                <w:color w:val="auto"/>
              </w:rPr>
              <w:t>2030</w:t>
            </w:r>
          </w:p>
        </w:tc>
        <w:tc>
          <w:tcPr>
            <w:tcW w:w="1039" w:type="pct"/>
          </w:tcPr>
          <w:p w:rsidR="00431B5C" w:rsidRPr="00892970" w:rsidRDefault="00431B5C" w:rsidP="00E67814">
            <w:pPr>
              <w:jc w:val="center"/>
              <w:rPr>
                <w:rFonts w:ascii="Times New Roman" w:hAnsi="Times New Roman"/>
                <w:bCs/>
              </w:rPr>
            </w:pPr>
            <w:r w:rsidRPr="00892970">
              <w:rPr>
                <w:rFonts w:ascii="Times New Roman" w:hAnsi="Times New Roman"/>
                <w:bCs/>
              </w:rPr>
              <w:t xml:space="preserve">Администрация </w:t>
            </w:r>
            <w:r w:rsidR="00E67814">
              <w:rPr>
                <w:rFonts w:ascii="Times New Roman" w:hAnsi="Times New Roman"/>
                <w:bCs/>
              </w:rPr>
              <w:t xml:space="preserve"> Степановского</w:t>
            </w:r>
            <w:r w:rsidR="00E67814" w:rsidRPr="00892970">
              <w:rPr>
                <w:rFonts w:ascii="Times New Roman" w:hAnsi="Times New Roman"/>
                <w:bCs/>
              </w:rPr>
              <w:t xml:space="preserve"> </w:t>
            </w:r>
            <w:r w:rsidRPr="00892970">
              <w:rPr>
                <w:rFonts w:ascii="Times New Roman" w:hAnsi="Times New Roman"/>
                <w:bCs/>
              </w:rPr>
              <w:t>сельсовета</w:t>
            </w:r>
          </w:p>
        </w:tc>
      </w:tr>
    </w:tbl>
    <w:p w:rsidR="00431B5C" w:rsidRDefault="00431B5C" w:rsidP="00431B5C">
      <w:pPr>
        <w:pStyle w:val="a6"/>
        <w:shd w:val="clear" w:color="auto" w:fill="auto"/>
        <w:spacing w:after="0" w:line="240" w:lineRule="auto"/>
        <w:ind w:left="567" w:firstLine="0"/>
        <w:rPr>
          <w:b/>
          <w:bCs/>
          <w:color w:val="000000"/>
          <w:sz w:val="28"/>
          <w:szCs w:val="24"/>
        </w:rPr>
      </w:pPr>
    </w:p>
    <w:p w:rsidR="003F6EE8" w:rsidRDefault="003F6EE8" w:rsidP="00431B5C">
      <w:pPr>
        <w:pStyle w:val="a6"/>
        <w:shd w:val="clear" w:color="auto" w:fill="auto"/>
        <w:spacing w:after="0" w:line="240" w:lineRule="auto"/>
        <w:ind w:left="567" w:firstLine="0"/>
        <w:rPr>
          <w:b/>
          <w:bCs/>
          <w:color w:val="000000"/>
          <w:sz w:val="28"/>
          <w:szCs w:val="24"/>
        </w:rPr>
      </w:pPr>
    </w:p>
    <w:p w:rsidR="003F6EE8" w:rsidRDefault="003F6EE8" w:rsidP="00431B5C">
      <w:pPr>
        <w:pStyle w:val="a6"/>
        <w:shd w:val="clear" w:color="auto" w:fill="auto"/>
        <w:spacing w:after="0" w:line="240" w:lineRule="auto"/>
        <w:ind w:left="567" w:firstLine="0"/>
        <w:rPr>
          <w:b/>
          <w:bCs/>
          <w:color w:val="000000"/>
          <w:sz w:val="28"/>
          <w:szCs w:val="24"/>
        </w:rPr>
      </w:pPr>
    </w:p>
    <w:p w:rsidR="003F6EE8" w:rsidRDefault="003F6EE8" w:rsidP="00431B5C">
      <w:pPr>
        <w:pStyle w:val="a6"/>
        <w:shd w:val="clear" w:color="auto" w:fill="auto"/>
        <w:spacing w:after="0" w:line="240" w:lineRule="auto"/>
        <w:ind w:left="567" w:firstLine="0"/>
        <w:rPr>
          <w:b/>
          <w:bCs/>
          <w:color w:val="000000"/>
          <w:sz w:val="28"/>
          <w:szCs w:val="24"/>
        </w:rPr>
      </w:pPr>
    </w:p>
    <w:p w:rsidR="003F6EE8" w:rsidRDefault="003F6EE8" w:rsidP="00431B5C">
      <w:pPr>
        <w:pStyle w:val="a6"/>
        <w:shd w:val="clear" w:color="auto" w:fill="auto"/>
        <w:spacing w:after="0" w:line="240" w:lineRule="auto"/>
        <w:ind w:left="567" w:firstLine="0"/>
        <w:rPr>
          <w:b/>
          <w:bCs/>
          <w:color w:val="000000"/>
          <w:sz w:val="28"/>
          <w:szCs w:val="24"/>
        </w:rPr>
      </w:pPr>
    </w:p>
    <w:p w:rsidR="003F6EE8" w:rsidRDefault="003F6EE8" w:rsidP="00431B5C">
      <w:pPr>
        <w:pStyle w:val="a6"/>
        <w:shd w:val="clear" w:color="auto" w:fill="auto"/>
        <w:spacing w:after="0" w:line="240" w:lineRule="auto"/>
        <w:ind w:left="567" w:firstLine="0"/>
        <w:rPr>
          <w:b/>
          <w:bCs/>
          <w:color w:val="000000"/>
          <w:sz w:val="28"/>
          <w:szCs w:val="24"/>
        </w:rPr>
      </w:pPr>
    </w:p>
    <w:p w:rsidR="003F6EE8" w:rsidRDefault="003F6EE8" w:rsidP="00431B5C">
      <w:pPr>
        <w:pStyle w:val="a6"/>
        <w:shd w:val="clear" w:color="auto" w:fill="auto"/>
        <w:spacing w:after="0" w:line="240" w:lineRule="auto"/>
        <w:ind w:left="567" w:firstLine="0"/>
        <w:rPr>
          <w:b/>
          <w:bCs/>
          <w:color w:val="000000"/>
          <w:sz w:val="28"/>
          <w:szCs w:val="24"/>
        </w:rPr>
      </w:pPr>
    </w:p>
    <w:p w:rsidR="003F6EE8" w:rsidRDefault="003F6EE8" w:rsidP="00431B5C">
      <w:pPr>
        <w:pStyle w:val="a6"/>
        <w:shd w:val="clear" w:color="auto" w:fill="auto"/>
        <w:spacing w:after="0" w:line="240" w:lineRule="auto"/>
        <w:ind w:left="567" w:firstLine="0"/>
        <w:rPr>
          <w:b/>
          <w:bCs/>
          <w:color w:val="000000"/>
          <w:sz w:val="28"/>
          <w:szCs w:val="24"/>
        </w:rPr>
      </w:pPr>
    </w:p>
    <w:p w:rsidR="003F6EE8" w:rsidRDefault="003F6EE8" w:rsidP="00431B5C">
      <w:pPr>
        <w:pStyle w:val="a6"/>
        <w:shd w:val="clear" w:color="auto" w:fill="auto"/>
        <w:spacing w:after="0" w:line="240" w:lineRule="auto"/>
        <w:ind w:left="567" w:firstLine="0"/>
        <w:rPr>
          <w:b/>
          <w:bCs/>
          <w:color w:val="000000"/>
          <w:sz w:val="28"/>
          <w:szCs w:val="24"/>
        </w:rPr>
      </w:pPr>
    </w:p>
    <w:p w:rsidR="003F6EE8" w:rsidRDefault="003F6EE8" w:rsidP="00431B5C">
      <w:pPr>
        <w:pStyle w:val="a6"/>
        <w:shd w:val="clear" w:color="auto" w:fill="auto"/>
        <w:spacing w:after="0" w:line="240" w:lineRule="auto"/>
        <w:ind w:left="567" w:firstLine="0"/>
        <w:rPr>
          <w:b/>
          <w:bCs/>
          <w:color w:val="000000"/>
          <w:sz w:val="28"/>
          <w:szCs w:val="24"/>
        </w:rPr>
      </w:pPr>
    </w:p>
    <w:p w:rsidR="003F6EE8" w:rsidRDefault="003F6EE8" w:rsidP="00431B5C">
      <w:pPr>
        <w:pStyle w:val="a6"/>
        <w:shd w:val="clear" w:color="auto" w:fill="auto"/>
        <w:spacing w:after="0" w:line="240" w:lineRule="auto"/>
        <w:ind w:left="567" w:firstLine="0"/>
        <w:rPr>
          <w:b/>
          <w:bCs/>
          <w:color w:val="000000"/>
          <w:sz w:val="28"/>
          <w:szCs w:val="24"/>
        </w:rPr>
      </w:pPr>
    </w:p>
    <w:p w:rsidR="003F6EE8" w:rsidRPr="00892970" w:rsidRDefault="003F6EE8" w:rsidP="00431B5C">
      <w:pPr>
        <w:pStyle w:val="a6"/>
        <w:shd w:val="clear" w:color="auto" w:fill="auto"/>
        <w:spacing w:after="0" w:line="240" w:lineRule="auto"/>
        <w:ind w:left="567" w:firstLine="0"/>
        <w:rPr>
          <w:b/>
          <w:bCs/>
          <w:color w:val="000000"/>
          <w:sz w:val="28"/>
          <w:szCs w:val="24"/>
        </w:rPr>
      </w:pPr>
    </w:p>
    <w:p w:rsidR="00431B5C" w:rsidRPr="00892970" w:rsidRDefault="00431B5C" w:rsidP="00431B5C">
      <w:pPr>
        <w:pStyle w:val="a6"/>
        <w:numPr>
          <w:ilvl w:val="0"/>
          <w:numId w:val="19"/>
        </w:numPr>
        <w:spacing w:after="0" w:line="240" w:lineRule="auto"/>
        <w:ind w:left="0" w:firstLine="567"/>
        <w:jc w:val="center"/>
        <w:rPr>
          <w:b/>
          <w:color w:val="FF0000"/>
          <w:sz w:val="28"/>
          <w:szCs w:val="28"/>
        </w:rPr>
      </w:pPr>
      <w:r w:rsidRPr="00892970">
        <w:rPr>
          <w:b/>
          <w:bCs/>
          <w:color w:val="000000"/>
          <w:sz w:val="28"/>
          <w:szCs w:val="24"/>
        </w:rPr>
        <w:lastRenderedPageBreak/>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w:t>
      </w:r>
      <w:r w:rsidRPr="00892970">
        <w:rPr>
          <w:b/>
          <w:sz w:val="28"/>
          <w:szCs w:val="28"/>
        </w:rPr>
        <w:t xml:space="preserve">Объемы и источники финансирования инвестиционных проектов по годам </w:t>
      </w:r>
    </w:p>
    <w:p w:rsidR="00431B5C" w:rsidRPr="00892970" w:rsidRDefault="00431B5C" w:rsidP="00431B5C">
      <w:pPr>
        <w:pStyle w:val="12"/>
        <w:spacing w:before="0" w:after="0" w:line="240" w:lineRule="auto"/>
        <w:jc w:val="right"/>
        <w:rPr>
          <w:sz w:val="20"/>
          <w:szCs w:val="20"/>
        </w:rPr>
      </w:pPr>
      <w:r w:rsidRPr="00892970">
        <w:rPr>
          <w:sz w:val="20"/>
          <w:szCs w:val="20"/>
        </w:rPr>
        <w:t xml:space="preserve"> руб.</w:t>
      </w:r>
    </w:p>
    <w:tbl>
      <w:tblPr>
        <w:tblW w:w="10915" w:type="dxa"/>
        <w:tblInd w:w="-459" w:type="dxa"/>
        <w:tblLayout w:type="fixed"/>
        <w:tblLook w:val="00A0" w:firstRow="1" w:lastRow="0" w:firstColumn="1" w:lastColumn="0" w:noHBand="0" w:noVBand="0"/>
      </w:tblPr>
      <w:tblGrid>
        <w:gridCol w:w="4820"/>
        <w:gridCol w:w="718"/>
        <w:gridCol w:w="850"/>
        <w:gridCol w:w="842"/>
        <w:gridCol w:w="850"/>
        <w:gridCol w:w="44"/>
        <w:gridCol w:w="523"/>
        <w:gridCol w:w="284"/>
        <w:gridCol w:w="850"/>
        <w:gridCol w:w="1134"/>
      </w:tblGrid>
      <w:tr w:rsidR="00431B5C" w:rsidRPr="00892970" w:rsidTr="006625C4">
        <w:trPr>
          <w:trHeight w:val="105"/>
        </w:trPr>
        <w:tc>
          <w:tcPr>
            <w:tcW w:w="4820" w:type="dxa"/>
            <w:tcBorders>
              <w:top w:val="single" w:sz="4" w:space="0" w:color="auto"/>
              <w:left w:val="single" w:sz="4" w:space="0" w:color="auto"/>
              <w:bottom w:val="single" w:sz="4" w:space="0" w:color="auto"/>
              <w:right w:val="single" w:sz="4" w:space="0" w:color="auto"/>
            </w:tcBorders>
            <w:noWrap/>
          </w:tcPr>
          <w:p w:rsidR="00431B5C" w:rsidRPr="00892970" w:rsidRDefault="00431B5C" w:rsidP="00E67814">
            <w:pPr>
              <w:jc w:val="center"/>
              <w:rPr>
                <w:rFonts w:ascii="Times New Roman" w:hAnsi="Times New Roman" w:cs="Arial Unicode MS"/>
                <w:b/>
                <w:color w:val="auto"/>
                <w:sz w:val="20"/>
                <w:szCs w:val="16"/>
                <w:lang w:eastAsia="en-US"/>
              </w:rPr>
            </w:pPr>
            <w:r w:rsidRPr="00892970">
              <w:rPr>
                <w:rFonts w:ascii="Times New Roman" w:hAnsi="Times New Roman"/>
                <w:b/>
                <w:color w:val="auto"/>
                <w:sz w:val="20"/>
                <w:szCs w:val="16"/>
              </w:rPr>
              <w:t>Вид объектов, мероприятие</w:t>
            </w:r>
          </w:p>
        </w:tc>
        <w:tc>
          <w:tcPr>
            <w:tcW w:w="718" w:type="dxa"/>
            <w:tcBorders>
              <w:top w:val="single" w:sz="4" w:space="0" w:color="auto"/>
              <w:left w:val="nil"/>
              <w:bottom w:val="single" w:sz="4" w:space="0" w:color="auto"/>
              <w:right w:val="single" w:sz="4" w:space="0" w:color="auto"/>
            </w:tcBorders>
          </w:tcPr>
          <w:p w:rsidR="00431B5C" w:rsidRPr="00892970" w:rsidRDefault="00431B5C" w:rsidP="00E67814">
            <w:pPr>
              <w:ind w:left="-99" w:firstLine="65"/>
              <w:jc w:val="center"/>
              <w:rPr>
                <w:rFonts w:ascii="Times New Roman" w:hAnsi="Times New Roman" w:cs="Arial Unicode MS"/>
                <w:b/>
                <w:color w:val="auto"/>
                <w:sz w:val="20"/>
                <w:szCs w:val="16"/>
                <w:lang w:eastAsia="en-US"/>
              </w:rPr>
            </w:pPr>
            <w:r w:rsidRPr="00892970">
              <w:rPr>
                <w:rFonts w:ascii="Times New Roman" w:hAnsi="Times New Roman"/>
                <w:b/>
                <w:color w:val="auto"/>
                <w:sz w:val="20"/>
                <w:szCs w:val="16"/>
              </w:rPr>
              <w:t>2018</w:t>
            </w:r>
          </w:p>
        </w:tc>
        <w:tc>
          <w:tcPr>
            <w:tcW w:w="850" w:type="dxa"/>
            <w:tcBorders>
              <w:top w:val="single" w:sz="4" w:space="0" w:color="auto"/>
              <w:left w:val="nil"/>
              <w:bottom w:val="single" w:sz="4" w:space="0" w:color="auto"/>
              <w:right w:val="single" w:sz="4" w:space="0" w:color="auto"/>
            </w:tcBorders>
          </w:tcPr>
          <w:p w:rsidR="00431B5C" w:rsidRPr="00892970" w:rsidRDefault="00431B5C" w:rsidP="00E67814">
            <w:pPr>
              <w:ind w:left="-108"/>
              <w:jc w:val="center"/>
              <w:rPr>
                <w:rFonts w:ascii="Times New Roman" w:hAnsi="Times New Roman" w:cs="Arial Unicode MS"/>
                <w:b/>
                <w:color w:val="auto"/>
                <w:sz w:val="20"/>
                <w:szCs w:val="16"/>
                <w:lang w:eastAsia="en-US"/>
              </w:rPr>
            </w:pPr>
            <w:r w:rsidRPr="00892970">
              <w:rPr>
                <w:rFonts w:ascii="Times New Roman" w:hAnsi="Times New Roman"/>
                <w:b/>
                <w:color w:val="auto"/>
                <w:sz w:val="20"/>
                <w:szCs w:val="16"/>
              </w:rPr>
              <w:t>2019</w:t>
            </w:r>
          </w:p>
        </w:tc>
        <w:tc>
          <w:tcPr>
            <w:tcW w:w="842" w:type="dxa"/>
            <w:tcBorders>
              <w:top w:val="single" w:sz="4" w:space="0" w:color="auto"/>
              <w:left w:val="nil"/>
              <w:bottom w:val="single" w:sz="4" w:space="0" w:color="auto"/>
              <w:right w:val="single" w:sz="4" w:space="0" w:color="auto"/>
            </w:tcBorders>
          </w:tcPr>
          <w:p w:rsidR="00431B5C" w:rsidRPr="00892970" w:rsidRDefault="00431B5C" w:rsidP="00E67814">
            <w:pPr>
              <w:ind w:left="-108"/>
              <w:jc w:val="center"/>
              <w:rPr>
                <w:rFonts w:ascii="Times New Roman" w:hAnsi="Times New Roman" w:cs="Arial Unicode MS"/>
                <w:b/>
                <w:color w:val="auto"/>
                <w:sz w:val="20"/>
                <w:szCs w:val="16"/>
                <w:lang w:eastAsia="en-US"/>
              </w:rPr>
            </w:pPr>
            <w:r w:rsidRPr="00892970">
              <w:rPr>
                <w:rFonts w:ascii="Times New Roman" w:hAnsi="Times New Roman"/>
                <w:b/>
                <w:color w:val="auto"/>
                <w:sz w:val="20"/>
                <w:szCs w:val="16"/>
              </w:rPr>
              <w:t>2020</w:t>
            </w:r>
          </w:p>
        </w:tc>
        <w:tc>
          <w:tcPr>
            <w:tcW w:w="850" w:type="dxa"/>
            <w:tcBorders>
              <w:top w:val="single" w:sz="4" w:space="0" w:color="auto"/>
              <w:left w:val="nil"/>
              <w:bottom w:val="single" w:sz="4" w:space="0" w:color="auto"/>
              <w:right w:val="single" w:sz="4" w:space="0" w:color="auto"/>
            </w:tcBorders>
          </w:tcPr>
          <w:p w:rsidR="00431B5C" w:rsidRPr="00892970" w:rsidRDefault="00431B5C" w:rsidP="00E67814">
            <w:pPr>
              <w:ind w:left="-108"/>
              <w:jc w:val="center"/>
              <w:rPr>
                <w:rFonts w:ascii="Times New Roman" w:hAnsi="Times New Roman" w:cs="Arial Unicode MS"/>
                <w:b/>
                <w:color w:val="auto"/>
                <w:sz w:val="20"/>
                <w:szCs w:val="16"/>
                <w:lang w:eastAsia="en-US"/>
              </w:rPr>
            </w:pPr>
            <w:r w:rsidRPr="00892970">
              <w:rPr>
                <w:rFonts w:ascii="Times New Roman" w:hAnsi="Times New Roman"/>
                <w:b/>
                <w:color w:val="auto"/>
                <w:sz w:val="20"/>
                <w:szCs w:val="16"/>
              </w:rPr>
              <w:t>2021</w:t>
            </w:r>
          </w:p>
        </w:tc>
        <w:tc>
          <w:tcPr>
            <w:tcW w:w="567" w:type="dxa"/>
            <w:gridSpan w:val="2"/>
            <w:tcBorders>
              <w:top w:val="single" w:sz="4" w:space="0" w:color="auto"/>
              <w:left w:val="nil"/>
              <w:bottom w:val="single" w:sz="4" w:space="0" w:color="auto"/>
              <w:right w:val="single" w:sz="4" w:space="0" w:color="auto"/>
            </w:tcBorders>
          </w:tcPr>
          <w:p w:rsidR="00431B5C" w:rsidRPr="00892970" w:rsidRDefault="00431B5C" w:rsidP="00E67814">
            <w:pPr>
              <w:ind w:left="-108"/>
              <w:jc w:val="center"/>
              <w:rPr>
                <w:rFonts w:ascii="Times New Roman" w:hAnsi="Times New Roman" w:cs="Arial Unicode MS"/>
                <w:b/>
                <w:color w:val="auto"/>
                <w:sz w:val="20"/>
                <w:szCs w:val="16"/>
                <w:lang w:eastAsia="en-US"/>
              </w:rPr>
            </w:pPr>
            <w:r w:rsidRPr="00892970">
              <w:rPr>
                <w:rFonts w:ascii="Times New Roman" w:hAnsi="Times New Roman"/>
                <w:b/>
                <w:color w:val="auto"/>
                <w:sz w:val="20"/>
                <w:szCs w:val="16"/>
              </w:rPr>
              <w:t>2022</w:t>
            </w:r>
          </w:p>
        </w:tc>
        <w:tc>
          <w:tcPr>
            <w:tcW w:w="1134" w:type="dxa"/>
            <w:gridSpan w:val="2"/>
            <w:tcBorders>
              <w:top w:val="single" w:sz="4" w:space="0" w:color="auto"/>
              <w:left w:val="nil"/>
              <w:bottom w:val="single" w:sz="4" w:space="0" w:color="auto"/>
              <w:right w:val="single" w:sz="4" w:space="0" w:color="auto"/>
            </w:tcBorders>
          </w:tcPr>
          <w:p w:rsidR="00431B5C" w:rsidRPr="00892970" w:rsidRDefault="00431B5C" w:rsidP="00E67814">
            <w:pPr>
              <w:jc w:val="center"/>
              <w:rPr>
                <w:rFonts w:ascii="Times New Roman" w:hAnsi="Times New Roman" w:cs="Arial Unicode MS"/>
                <w:b/>
                <w:color w:val="auto"/>
                <w:sz w:val="20"/>
                <w:szCs w:val="16"/>
                <w:lang w:eastAsia="en-US"/>
              </w:rPr>
            </w:pPr>
            <w:r w:rsidRPr="00892970">
              <w:rPr>
                <w:rFonts w:ascii="Times New Roman" w:hAnsi="Times New Roman"/>
                <w:b/>
                <w:color w:val="auto"/>
                <w:sz w:val="20"/>
                <w:szCs w:val="16"/>
              </w:rPr>
              <w:t>2023-2028</w:t>
            </w:r>
          </w:p>
        </w:tc>
        <w:tc>
          <w:tcPr>
            <w:tcW w:w="1134" w:type="dxa"/>
            <w:tcBorders>
              <w:top w:val="single" w:sz="4" w:space="0" w:color="auto"/>
              <w:left w:val="nil"/>
              <w:bottom w:val="single" w:sz="4" w:space="0" w:color="auto"/>
              <w:right w:val="single" w:sz="4" w:space="0" w:color="auto"/>
            </w:tcBorders>
          </w:tcPr>
          <w:p w:rsidR="00431B5C" w:rsidRPr="00892970" w:rsidRDefault="00431B5C" w:rsidP="00E67814">
            <w:pPr>
              <w:jc w:val="center"/>
              <w:rPr>
                <w:rFonts w:ascii="Times New Roman" w:hAnsi="Times New Roman" w:cs="Arial Unicode MS"/>
                <w:b/>
                <w:color w:val="auto"/>
                <w:sz w:val="20"/>
                <w:szCs w:val="16"/>
                <w:lang w:eastAsia="en-US"/>
              </w:rPr>
            </w:pPr>
            <w:r w:rsidRPr="00892970">
              <w:rPr>
                <w:rFonts w:ascii="Times New Roman" w:hAnsi="Times New Roman" w:cs="Arial Unicode MS"/>
                <w:b/>
                <w:color w:val="auto"/>
                <w:sz w:val="20"/>
                <w:szCs w:val="16"/>
                <w:lang w:eastAsia="en-US"/>
              </w:rPr>
              <w:t>2029-2033</w:t>
            </w:r>
          </w:p>
        </w:tc>
      </w:tr>
      <w:tr w:rsidR="00431B5C" w:rsidRPr="00892970" w:rsidTr="006625C4">
        <w:trPr>
          <w:cantSplit/>
          <w:trHeight w:val="304"/>
        </w:trPr>
        <w:tc>
          <w:tcPr>
            <w:tcW w:w="4820" w:type="dxa"/>
            <w:tcBorders>
              <w:top w:val="nil"/>
              <w:left w:val="single" w:sz="4" w:space="0" w:color="auto"/>
              <w:bottom w:val="single" w:sz="4" w:space="0" w:color="auto"/>
              <w:right w:val="single" w:sz="4" w:space="0" w:color="auto"/>
            </w:tcBorders>
            <w:shd w:val="clear" w:color="auto" w:fill="92D050"/>
          </w:tcPr>
          <w:p w:rsidR="00431B5C" w:rsidRPr="00892970" w:rsidRDefault="00431B5C" w:rsidP="00E67814">
            <w:pPr>
              <w:rPr>
                <w:rFonts w:ascii="Times New Roman" w:eastAsia="Arial Unicode MS" w:hAnsi="Times New Roman" w:cs="Arial Unicode MS"/>
                <w:bCs/>
                <w:color w:val="auto"/>
                <w:sz w:val="20"/>
                <w:szCs w:val="20"/>
                <w:lang w:eastAsia="en-US"/>
              </w:rPr>
            </w:pPr>
            <w:r w:rsidRPr="00892970">
              <w:rPr>
                <w:rFonts w:ascii="Times New Roman" w:hAnsi="Times New Roman"/>
                <w:b/>
                <w:color w:val="auto"/>
                <w:sz w:val="20"/>
                <w:szCs w:val="20"/>
              </w:rPr>
              <w:t>Образование</w:t>
            </w:r>
          </w:p>
        </w:tc>
        <w:tc>
          <w:tcPr>
            <w:tcW w:w="4961" w:type="dxa"/>
            <w:gridSpan w:val="8"/>
            <w:tcBorders>
              <w:top w:val="nil"/>
              <w:left w:val="nil"/>
              <w:bottom w:val="single" w:sz="4" w:space="0" w:color="auto"/>
              <w:right w:val="single" w:sz="4" w:space="0" w:color="auto"/>
            </w:tcBorders>
            <w:shd w:val="clear" w:color="auto" w:fill="92D050"/>
          </w:tcPr>
          <w:p w:rsidR="00431B5C" w:rsidRPr="00892970" w:rsidRDefault="00431B5C" w:rsidP="00E67814">
            <w:pPr>
              <w:jc w:val="center"/>
              <w:rPr>
                <w:rFonts w:ascii="Times New Roman" w:hAnsi="Times New Roman" w:cs="Arial Unicode MS"/>
                <w:color w:val="auto"/>
                <w:sz w:val="20"/>
                <w:szCs w:val="20"/>
                <w:lang w:eastAsia="en-US"/>
              </w:rPr>
            </w:pPr>
          </w:p>
        </w:tc>
        <w:tc>
          <w:tcPr>
            <w:tcW w:w="1134" w:type="dxa"/>
            <w:tcBorders>
              <w:top w:val="nil"/>
              <w:left w:val="nil"/>
              <w:bottom w:val="single" w:sz="4" w:space="0" w:color="auto"/>
              <w:right w:val="single" w:sz="4" w:space="0" w:color="auto"/>
            </w:tcBorders>
            <w:shd w:val="clear" w:color="auto" w:fill="92D050"/>
          </w:tcPr>
          <w:p w:rsidR="00431B5C" w:rsidRPr="00892970" w:rsidRDefault="00431B5C" w:rsidP="00E67814">
            <w:pPr>
              <w:jc w:val="center"/>
              <w:rPr>
                <w:rFonts w:ascii="Times New Roman" w:hAnsi="Times New Roman" w:cs="Arial Unicode MS"/>
                <w:color w:val="auto"/>
                <w:sz w:val="20"/>
                <w:szCs w:val="20"/>
                <w:lang w:eastAsia="en-US"/>
              </w:rPr>
            </w:pPr>
          </w:p>
        </w:tc>
      </w:tr>
      <w:tr w:rsidR="00431B5C" w:rsidRPr="00892970" w:rsidTr="006625C4">
        <w:trPr>
          <w:trHeight w:val="241"/>
        </w:trPr>
        <w:tc>
          <w:tcPr>
            <w:tcW w:w="4820" w:type="dxa"/>
            <w:tcBorders>
              <w:top w:val="single" w:sz="4" w:space="0" w:color="auto"/>
              <w:left w:val="single" w:sz="4" w:space="0" w:color="auto"/>
              <w:bottom w:val="single" w:sz="4" w:space="0" w:color="auto"/>
              <w:right w:val="single" w:sz="4" w:space="0" w:color="auto"/>
            </w:tcBorders>
            <w:vAlign w:val="center"/>
          </w:tcPr>
          <w:p w:rsidR="00431B5C" w:rsidRPr="00892970" w:rsidRDefault="00431B5C" w:rsidP="00E67814">
            <w:pPr>
              <w:pStyle w:val="33"/>
              <w:spacing w:after="0"/>
              <w:jc w:val="both"/>
              <w:rPr>
                <w:rFonts w:ascii="Times New Roman" w:hAnsi="Times New Roman" w:cs="Times New Roman"/>
                <w:color w:val="auto"/>
                <w:sz w:val="24"/>
                <w:szCs w:val="24"/>
              </w:rPr>
            </w:pPr>
          </w:p>
        </w:tc>
        <w:tc>
          <w:tcPr>
            <w:tcW w:w="718" w:type="dxa"/>
            <w:tcBorders>
              <w:top w:val="single" w:sz="4" w:space="0" w:color="auto"/>
              <w:left w:val="nil"/>
              <w:bottom w:val="single" w:sz="4" w:space="0" w:color="auto"/>
              <w:right w:val="single" w:sz="4" w:space="0" w:color="auto"/>
            </w:tcBorders>
            <w:shd w:val="clear" w:color="auto" w:fill="auto"/>
            <w:vAlign w:val="center"/>
          </w:tcPr>
          <w:p w:rsidR="00431B5C" w:rsidRPr="00892970" w:rsidRDefault="00431B5C" w:rsidP="00E67814">
            <w:pPr>
              <w:jc w:val="center"/>
              <w:rPr>
                <w:rFonts w:ascii="Times New Roman" w:hAnsi="Times New Roman" w:cs="Times New Roman"/>
                <w:color w:val="auto"/>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31B5C" w:rsidRPr="00892970" w:rsidRDefault="00431B5C" w:rsidP="00E67814">
            <w:pPr>
              <w:jc w:val="center"/>
              <w:rPr>
                <w:rFonts w:ascii="Times New Roman" w:hAnsi="Times New Roman" w:cs="Times New Roman"/>
                <w:color w:val="auto"/>
                <w:lang w:eastAsia="en-US"/>
              </w:rPr>
            </w:pPr>
          </w:p>
        </w:tc>
        <w:tc>
          <w:tcPr>
            <w:tcW w:w="842" w:type="dxa"/>
            <w:tcBorders>
              <w:top w:val="single" w:sz="4" w:space="0" w:color="auto"/>
              <w:left w:val="nil"/>
              <w:bottom w:val="single" w:sz="4" w:space="0" w:color="auto"/>
              <w:right w:val="single" w:sz="4" w:space="0" w:color="auto"/>
            </w:tcBorders>
            <w:shd w:val="clear" w:color="auto" w:fill="auto"/>
            <w:vAlign w:val="center"/>
          </w:tcPr>
          <w:p w:rsidR="00431B5C" w:rsidRPr="00892970" w:rsidRDefault="00431B5C" w:rsidP="00E67814">
            <w:pPr>
              <w:jc w:val="center"/>
              <w:rPr>
                <w:rFonts w:ascii="Times New Roman" w:hAnsi="Times New Roman" w:cs="Times New Roman"/>
                <w:color w:val="auto"/>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31B5C" w:rsidRPr="00892970" w:rsidRDefault="00431B5C" w:rsidP="00E67814">
            <w:pPr>
              <w:jc w:val="center"/>
              <w:rPr>
                <w:rFonts w:ascii="Times New Roman" w:hAnsi="Times New Roman" w:cs="Times New Roman"/>
                <w:color w:val="auto"/>
                <w:lang w:eastAsia="en-US"/>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431B5C" w:rsidRPr="00892970" w:rsidRDefault="00431B5C" w:rsidP="00E67814">
            <w:pPr>
              <w:jc w:val="center"/>
              <w:rPr>
                <w:rFonts w:ascii="Times New Roman" w:hAnsi="Times New Roman" w:cs="Times New Roman"/>
                <w:color w:val="auto"/>
                <w:lang w:eastAsia="en-US"/>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431B5C" w:rsidRPr="00892970" w:rsidRDefault="00431B5C" w:rsidP="00E67814">
            <w:pPr>
              <w:jc w:val="center"/>
              <w:rPr>
                <w:rFonts w:ascii="Times New Roman" w:hAnsi="Times New Roman" w:cs="Times New Roman"/>
                <w:color w:val="auto"/>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31B5C" w:rsidRPr="00892970" w:rsidRDefault="00431B5C" w:rsidP="00E67814">
            <w:pPr>
              <w:jc w:val="center"/>
              <w:rPr>
                <w:rFonts w:ascii="Times New Roman" w:hAnsi="Times New Roman" w:cs="Times New Roman"/>
                <w:color w:val="auto"/>
                <w:lang w:eastAsia="en-US"/>
              </w:rPr>
            </w:pPr>
          </w:p>
        </w:tc>
      </w:tr>
      <w:tr w:rsidR="00431B5C" w:rsidRPr="00892970" w:rsidTr="006625C4">
        <w:trPr>
          <w:trHeight w:val="306"/>
        </w:trPr>
        <w:tc>
          <w:tcPr>
            <w:tcW w:w="4820" w:type="dxa"/>
            <w:tcBorders>
              <w:top w:val="nil"/>
              <w:left w:val="single" w:sz="4" w:space="0" w:color="auto"/>
              <w:bottom w:val="single" w:sz="4" w:space="0" w:color="000000"/>
              <w:right w:val="single" w:sz="4" w:space="0" w:color="auto"/>
            </w:tcBorders>
            <w:shd w:val="clear" w:color="auto" w:fill="92D050"/>
          </w:tcPr>
          <w:p w:rsidR="00431B5C" w:rsidRPr="00892970" w:rsidRDefault="00431B5C" w:rsidP="00E67814">
            <w:pPr>
              <w:pStyle w:val="af5"/>
              <w:rPr>
                <w:rFonts w:ascii="Times New Roman" w:hAnsi="Times New Roman"/>
                <w:sz w:val="18"/>
                <w:szCs w:val="18"/>
              </w:rPr>
            </w:pPr>
            <w:r w:rsidRPr="00892970">
              <w:rPr>
                <w:rFonts w:ascii="Times New Roman" w:hAnsi="Times New Roman"/>
                <w:b/>
                <w:sz w:val="18"/>
                <w:szCs w:val="18"/>
              </w:rPr>
              <w:t>Здравоохранение</w:t>
            </w:r>
          </w:p>
        </w:tc>
        <w:tc>
          <w:tcPr>
            <w:tcW w:w="4961" w:type="dxa"/>
            <w:gridSpan w:val="8"/>
            <w:tcBorders>
              <w:right w:val="single" w:sz="4" w:space="0" w:color="auto"/>
            </w:tcBorders>
            <w:shd w:val="clear" w:color="auto" w:fill="auto"/>
            <w:vAlign w:val="center"/>
          </w:tcPr>
          <w:p w:rsidR="00431B5C" w:rsidRPr="00892970" w:rsidRDefault="00431B5C" w:rsidP="00E67814">
            <w:pPr>
              <w:widowControl/>
              <w:jc w:val="center"/>
              <w:rPr>
                <w:rFonts w:ascii="Times New Roman" w:hAnsi="Times New Roman" w:cs="Times New Roman"/>
                <w:color w:val="auto"/>
              </w:rPr>
            </w:pPr>
          </w:p>
        </w:tc>
        <w:tc>
          <w:tcPr>
            <w:tcW w:w="1134" w:type="dxa"/>
            <w:tcBorders>
              <w:right w:val="single" w:sz="4" w:space="0" w:color="auto"/>
            </w:tcBorders>
            <w:shd w:val="clear" w:color="auto" w:fill="auto"/>
            <w:vAlign w:val="center"/>
          </w:tcPr>
          <w:p w:rsidR="00431B5C" w:rsidRPr="00892970" w:rsidRDefault="00431B5C" w:rsidP="00E67814">
            <w:pPr>
              <w:widowControl/>
              <w:jc w:val="center"/>
              <w:rPr>
                <w:rFonts w:ascii="Times New Roman" w:hAnsi="Times New Roman" w:cs="Times New Roman"/>
                <w:color w:val="auto"/>
              </w:rPr>
            </w:pPr>
          </w:p>
        </w:tc>
      </w:tr>
      <w:tr w:rsidR="006625C4" w:rsidRPr="00892970" w:rsidTr="006625C4">
        <w:trPr>
          <w:trHeight w:val="871"/>
        </w:trPr>
        <w:tc>
          <w:tcPr>
            <w:tcW w:w="4820" w:type="dxa"/>
            <w:tcBorders>
              <w:top w:val="nil"/>
              <w:left w:val="single" w:sz="4" w:space="0" w:color="auto"/>
              <w:bottom w:val="single" w:sz="4" w:space="0" w:color="000000"/>
              <w:right w:val="single" w:sz="4" w:space="0" w:color="auto"/>
            </w:tcBorders>
          </w:tcPr>
          <w:p w:rsidR="006625C4" w:rsidRPr="00892970" w:rsidRDefault="006625C4" w:rsidP="006625C4">
            <w:pPr>
              <w:pStyle w:val="33"/>
              <w:spacing w:after="0"/>
              <w:rPr>
                <w:rFonts w:ascii="Times New Roman" w:hAnsi="Times New Roman" w:cs="Times New Roman"/>
                <w:color w:val="FF0000"/>
                <w:sz w:val="24"/>
                <w:szCs w:val="24"/>
              </w:rPr>
            </w:pPr>
            <w:r>
              <w:rPr>
                <w:rFonts w:ascii="Times New Roman" w:hAnsi="Times New Roman" w:cs="Times New Roman"/>
                <w:sz w:val="24"/>
                <w:szCs w:val="24"/>
              </w:rPr>
              <w:t xml:space="preserve">Капитальный ремонт в рамках реконструкции ФАП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утлумбетово</w:t>
            </w:r>
            <w:proofErr w:type="spellEnd"/>
            <w:r>
              <w:rPr>
                <w:rFonts w:ascii="Times New Roman" w:hAnsi="Times New Roman" w:cs="Times New Roman"/>
                <w:sz w:val="24"/>
                <w:szCs w:val="24"/>
              </w:rPr>
              <w:t xml:space="preserve">, ул. Ветеранов, 1/1, </w:t>
            </w:r>
            <w:r w:rsidRPr="00892970">
              <w:rPr>
                <w:rFonts w:ascii="Times New Roman" w:hAnsi="Times New Roman" w:cs="Times New Roman"/>
                <w:sz w:val="24"/>
                <w:szCs w:val="24"/>
              </w:rPr>
              <w:t xml:space="preserve"> кадастровый </w:t>
            </w:r>
            <w:r>
              <w:rPr>
                <w:rFonts w:ascii="Times New Roman" w:hAnsi="Times New Roman" w:cs="Times New Roman"/>
                <w:sz w:val="24"/>
                <w:szCs w:val="24"/>
              </w:rPr>
              <w:t xml:space="preserve">номер земельного участка </w:t>
            </w:r>
            <w:r w:rsidRPr="00892970">
              <w:rPr>
                <w:rFonts w:ascii="Times New Roman" w:hAnsi="Times New Roman" w:cs="Times New Roman"/>
                <w:sz w:val="24"/>
                <w:szCs w:val="24"/>
              </w:rPr>
              <w:t>56:23:</w:t>
            </w:r>
            <w:r>
              <w:rPr>
                <w:rFonts w:ascii="Times New Roman" w:hAnsi="Times New Roman" w:cs="Times New Roman"/>
                <w:sz w:val="24"/>
                <w:szCs w:val="24"/>
              </w:rPr>
              <w:t>1302001:62</w:t>
            </w:r>
          </w:p>
        </w:tc>
        <w:tc>
          <w:tcPr>
            <w:tcW w:w="718"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r w:rsidRPr="00892970">
              <w:rPr>
                <w:rFonts w:ascii="Times New Roman" w:hAnsi="Times New Roman" w:cs="Times New Roman"/>
                <w:color w:val="auto"/>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r>
              <w:rPr>
                <w:rFonts w:ascii="Times New Roman" w:hAnsi="Times New Roman" w:cs="Times New Roman"/>
                <w:color w:val="auto"/>
                <w:lang w:eastAsia="en-US"/>
              </w:rPr>
              <w:t>4 </w:t>
            </w:r>
            <w:r w:rsidRPr="00892970">
              <w:rPr>
                <w:rFonts w:ascii="Times New Roman" w:hAnsi="Times New Roman" w:cs="Times New Roman"/>
                <w:color w:val="auto"/>
                <w:lang w:eastAsia="en-US"/>
              </w:rPr>
              <w:t>0</w:t>
            </w:r>
            <w:r>
              <w:rPr>
                <w:rFonts w:ascii="Times New Roman" w:hAnsi="Times New Roman" w:cs="Times New Roman"/>
                <w:color w:val="auto"/>
                <w:lang w:eastAsia="en-US"/>
              </w:rPr>
              <w:t>00 000</w:t>
            </w:r>
          </w:p>
        </w:tc>
        <w:tc>
          <w:tcPr>
            <w:tcW w:w="842"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r w:rsidRPr="00892970">
              <w:rPr>
                <w:rFonts w:ascii="Times New Roman" w:hAnsi="Times New Roman" w:cs="Times New Roman"/>
                <w:color w:val="auto"/>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r w:rsidRPr="00892970">
              <w:rPr>
                <w:rFonts w:ascii="Times New Roman" w:hAnsi="Times New Roman" w:cs="Times New Roman"/>
                <w:color w:val="auto"/>
                <w:lang w:eastAsia="en-US"/>
              </w:rPr>
              <w:t>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r w:rsidRPr="00892970">
              <w:rPr>
                <w:rFonts w:ascii="Times New Roman" w:hAnsi="Times New Roman" w:cs="Times New Roman"/>
                <w:color w:val="auto"/>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ind w:left="-150"/>
              <w:jc w:val="center"/>
              <w:rPr>
                <w:rFonts w:ascii="Times New Roman" w:hAnsi="Times New Roman" w:cs="Times New Roman"/>
                <w:color w:val="auto"/>
                <w:lang w:eastAsia="en-US"/>
              </w:rPr>
            </w:pPr>
            <w:r>
              <w:rPr>
                <w:rFonts w:ascii="Times New Roman" w:hAnsi="Times New Roman" w:cs="Times New Roman"/>
                <w:color w:val="auto"/>
                <w:lang w:eastAsia="en-U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r w:rsidRPr="00892970">
              <w:rPr>
                <w:rFonts w:ascii="Times New Roman" w:hAnsi="Times New Roman" w:cs="Times New Roman"/>
                <w:color w:val="auto"/>
                <w:lang w:eastAsia="en-US"/>
              </w:rPr>
              <w:t>0</w:t>
            </w:r>
          </w:p>
        </w:tc>
      </w:tr>
      <w:tr w:rsidR="006625C4" w:rsidRPr="00892970" w:rsidTr="006625C4">
        <w:trPr>
          <w:trHeight w:val="871"/>
        </w:trPr>
        <w:tc>
          <w:tcPr>
            <w:tcW w:w="4820" w:type="dxa"/>
            <w:tcBorders>
              <w:top w:val="nil"/>
              <w:left w:val="single" w:sz="4" w:space="0" w:color="auto"/>
              <w:bottom w:val="single" w:sz="4" w:space="0" w:color="000000"/>
              <w:right w:val="single" w:sz="4" w:space="0" w:color="auto"/>
            </w:tcBorders>
          </w:tcPr>
          <w:p w:rsidR="006625C4" w:rsidRPr="00892970" w:rsidRDefault="006625C4" w:rsidP="006625C4">
            <w:pPr>
              <w:pStyle w:val="33"/>
              <w:spacing w:after="0"/>
              <w:rPr>
                <w:rFonts w:ascii="Times New Roman" w:hAnsi="Times New Roman" w:cs="Times New Roman"/>
                <w:color w:val="FF0000"/>
                <w:sz w:val="24"/>
                <w:szCs w:val="24"/>
              </w:rPr>
            </w:pPr>
            <w:r>
              <w:rPr>
                <w:rFonts w:ascii="Times New Roman" w:hAnsi="Times New Roman" w:cs="Times New Roman"/>
                <w:sz w:val="24"/>
                <w:szCs w:val="24"/>
              </w:rPr>
              <w:t xml:space="preserve">Капитальный ремонт в рамках реконструкции ФАП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лмала</w:t>
            </w:r>
            <w:proofErr w:type="spellEnd"/>
            <w:r>
              <w:rPr>
                <w:rFonts w:ascii="Times New Roman" w:hAnsi="Times New Roman" w:cs="Times New Roman"/>
                <w:sz w:val="24"/>
                <w:szCs w:val="24"/>
              </w:rPr>
              <w:t xml:space="preserve">, ул.Школьная,7, </w:t>
            </w:r>
            <w:r w:rsidRPr="00892970">
              <w:rPr>
                <w:rFonts w:ascii="Times New Roman" w:hAnsi="Times New Roman" w:cs="Times New Roman"/>
                <w:sz w:val="24"/>
                <w:szCs w:val="24"/>
              </w:rPr>
              <w:t xml:space="preserve"> кадастровый </w:t>
            </w:r>
            <w:r>
              <w:rPr>
                <w:rFonts w:ascii="Times New Roman" w:hAnsi="Times New Roman" w:cs="Times New Roman"/>
                <w:sz w:val="24"/>
                <w:szCs w:val="24"/>
              </w:rPr>
              <w:t xml:space="preserve">номер земельного участка </w:t>
            </w:r>
            <w:r w:rsidRPr="00892970">
              <w:rPr>
                <w:rFonts w:ascii="Times New Roman" w:hAnsi="Times New Roman" w:cs="Times New Roman"/>
                <w:sz w:val="24"/>
                <w:szCs w:val="24"/>
              </w:rPr>
              <w:t>56:23:</w:t>
            </w:r>
            <w:r>
              <w:rPr>
                <w:rFonts w:ascii="Times New Roman" w:hAnsi="Times New Roman" w:cs="Times New Roman"/>
                <w:sz w:val="24"/>
                <w:szCs w:val="24"/>
              </w:rPr>
              <w:t>1303001:67</w:t>
            </w:r>
          </w:p>
        </w:tc>
        <w:tc>
          <w:tcPr>
            <w:tcW w:w="718"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c>
          <w:tcPr>
            <w:tcW w:w="842"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r>
              <w:rPr>
                <w:rFonts w:ascii="Times New Roman" w:hAnsi="Times New Roman" w:cs="Times New Roman"/>
                <w:color w:val="auto"/>
                <w:lang w:eastAsia="en-US"/>
              </w:rPr>
              <w:t>4 000 000</w:t>
            </w:r>
          </w:p>
        </w:tc>
        <w:tc>
          <w:tcPr>
            <w:tcW w:w="850"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ind w:left="-150"/>
              <w:jc w:val="center"/>
              <w:rPr>
                <w:rFonts w:ascii="Times New Roman" w:hAnsi="Times New Roman" w:cs="Times New Roman"/>
                <w:color w:val="auto"/>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r>
      <w:tr w:rsidR="006625C4" w:rsidRPr="00892970" w:rsidTr="006625C4">
        <w:trPr>
          <w:trHeight w:val="871"/>
        </w:trPr>
        <w:tc>
          <w:tcPr>
            <w:tcW w:w="4820" w:type="dxa"/>
            <w:tcBorders>
              <w:top w:val="nil"/>
              <w:left w:val="single" w:sz="4" w:space="0" w:color="auto"/>
              <w:bottom w:val="single" w:sz="4" w:space="0" w:color="000000"/>
              <w:right w:val="single" w:sz="4" w:space="0" w:color="auto"/>
            </w:tcBorders>
          </w:tcPr>
          <w:p w:rsidR="006625C4" w:rsidRPr="00892970" w:rsidRDefault="006625C4" w:rsidP="006625C4">
            <w:pPr>
              <w:pStyle w:val="33"/>
              <w:spacing w:after="0"/>
              <w:rPr>
                <w:rFonts w:ascii="Times New Roman" w:hAnsi="Times New Roman" w:cs="Times New Roman"/>
                <w:color w:val="FF0000"/>
                <w:sz w:val="24"/>
                <w:szCs w:val="24"/>
              </w:rPr>
            </w:pPr>
            <w:r>
              <w:rPr>
                <w:rFonts w:ascii="Times New Roman" w:hAnsi="Times New Roman" w:cs="Times New Roman"/>
                <w:sz w:val="24"/>
                <w:szCs w:val="24"/>
              </w:rPr>
              <w:t xml:space="preserve">Капитальный ремонт в рамках реконструкции ФАП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лисово</w:t>
            </w:r>
            <w:proofErr w:type="spellEnd"/>
            <w:r>
              <w:rPr>
                <w:rFonts w:ascii="Times New Roman" w:hAnsi="Times New Roman" w:cs="Times New Roman"/>
                <w:sz w:val="24"/>
                <w:szCs w:val="24"/>
              </w:rPr>
              <w:t>, ул.Союзная,45</w:t>
            </w:r>
            <w:r w:rsidRPr="00892970">
              <w:rPr>
                <w:rFonts w:ascii="Times New Roman" w:hAnsi="Times New Roman" w:cs="Times New Roman"/>
                <w:sz w:val="24"/>
                <w:szCs w:val="24"/>
              </w:rPr>
              <w:t xml:space="preserve"> кадастровый </w:t>
            </w:r>
            <w:r>
              <w:rPr>
                <w:rFonts w:ascii="Times New Roman" w:hAnsi="Times New Roman" w:cs="Times New Roman"/>
                <w:sz w:val="24"/>
                <w:szCs w:val="24"/>
              </w:rPr>
              <w:t xml:space="preserve">номер земельного участка </w:t>
            </w:r>
            <w:r w:rsidRPr="00892970">
              <w:rPr>
                <w:rFonts w:ascii="Times New Roman" w:hAnsi="Times New Roman" w:cs="Times New Roman"/>
                <w:sz w:val="24"/>
                <w:szCs w:val="24"/>
              </w:rPr>
              <w:t>56:23:</w:t>
            </w:r>
            <w:r>
              <w:rPr>
                <w:rFonts w:ascii="Times New Roman" w:hAnsi="Times New Roman" w:cs="Times New Roman"/>
                <w:sz w:val="24"/>
                <w:szCs w:val="24"/>
              </w:rPr>
              <w:t>1304001:50</w:t>
            </w:r>
          </w:p>
        </w:tc>
        <w:tc>
          <w:tcPr>
            <w:tcW w:w="718"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c>
          <w:tcPr>
            <w:tcW w:w="842"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r>
              <w:rPr>
                <w:rFonts w:ascii="Times New Roman" w:hAnsi="Times New Roman" w:cs="Times New Roman"/>
                <w:color w:val="auto"/>
                <w:lang w:eastAsia="en-US"/>
              </w:rPr>
              <w:t>4 000 000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ind w:left="-150"/>
              <w:jc w:val="center"/>
              <w:rPr>
                <w:rFonts w:ascii="Times New Roman" w:hAnsi="Times New Roman" w:cs="Times New Roman"/>
                <w:color w:val="auto"/>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r>
      <w:tr w:rsidR="006625C4" w:rsidRPr="00892970" w:rsidTr="006625C4">
        <w:trPr>
          <w:trHeight w:val="871"/>
        </w:trPr>
        <w:tc>
          <w:tcPr>
            <w:tcW w:w="4820" w:type="dxa"/>
            <w:tcBorders>
              <w:top w:val="nil"/>
              <w:left w:val="single" w:sz="4" w:space="0" w:color="auto"/>
              <w:bottom w:val="single" w:sz="4" w:space="0" w:color="000000"/>
              <w:right w:val="single" w:sz="4" w:space="0" w:color="auto"/>
            </w:tcBorders>
          </w:tcPr>
          <w:p w:rsidR="006625C4" w:rsidRDefault="006625C4" w:rsidP="006625C4">
            <w:pPr>
              <w:pStyle w:val="33"/>
              <w:spacing w:after="0"/>
              <w:rPr>
                <w:rFonts w:ascii="Times New Roman" w:hAnsi="Times New Roman" w:cs="Times New Roman"/>
                <w:sz w:val="24"/>
                <w:szCs w:val="24"/>
              </w:rPr>
            </w:pPr>
            <w:r>
              <w:rPr>
                <w:rFonts w:ascii="Times New Roman" w:hAnsi="Times New Roman" w:cs="Times New Roman"/>
                <w:sz w:val="24"/>
                <w:szCs w:val="24"/>
              </w:rPr>
              <w:t xml:space="preserve">Капитальный ремонт в рамках реконструкции врачебной амбулатории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тепановка</w:t>
            </w:r>
            <w:proofErr w:type="spellEnd"/>
            <w:r>
              <w:rPr>
                <w:rFonts w:ascii="Times New Roman" w:hAnsi="Times New Roman" w:cs="Times New Roman"/>
                <w:sz w:val="24"/>
                <w:szCs w:val="24"/>
              </w:rPr>
              <w:t xml:space="preserve">, Рабочая,2, </w:t>
            </w:r>
            <w:r w:rsidRPr="00892970">
              <w:rPr>
                <w:rFonts w:ascii="Times New Roman" w:hAnsi="Times New Roman" w:cs="Times New Roman"/>
                <w:sz w:val="24"/>
                <w:szCs w:val="24"/>
              </w:rPr>
              <w:t xml:space="preserve"> кадастровый </w:t>
            </w:r>
            <w:r>
              <w:rPr>
                <w:rFonts w:ascii="Times New Roman" w:hAnsi="Times New Roman" w:cs="Times New Roman"/>
                <w:sz w:val="24"/>
                <w:szCs w:val="24"/>
              </w:rPr>
              <w:t xml:space="preserve">номер земельного участка </w:t>
            </w:r>
            <w:r w:rsidRPr="00892970">
              <w:rPr>
                <w:rFonts w:ascii="Times New Roman" w:hAnsi="Times New Roman" w:cs="Times New Roman"/>
                <w:sz w:val="24"/>
                <w:szCs w:val="24"/>
              </w:rPr>
              <w:t>56:23:</w:t>
            </w:r>
            <w:r>
              <w:rPr>
                <w:rFonts w:ascii="Times New Roman" w:hAnsi="Times New Roman" w:cs="Times New Roman"/>
                <w:sz w:val="24"/>
                <w:szCs w:val="24"/>
              </w:rPr>
              <w:t>1301003:67</w:t>
            </w:r>
          </w:p>
        </w:tc>
        <w:tc>
          <w:tcPr>
            <w:tcW w:w="718"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c>
          <w:tcPr>
            <w:tcW w:w="842"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r>
              <w:rPr>
                <w:rFonts w:ascii="Times New Roman" w:hAnsi="Times New Roman" w:cs="Times New Roman"/>
                <w:color w:val="auto"/>
                <w:lang w:eastAsia="en-US"/>
              </w:rPr>
              <w:t>5 000 000</w:t>
            </w:r>
          </w:p>
        </w:tc>
        <w:tc>
          <w:tcPr>
            <w:tcW w:w="850"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ind w:left="-150"/>
              <w:jc w:val="center"/>
              <w:rPr>
                <w:rFonts w:ascii="Times New Roman" w:hAnsi="Times New Roman" w:cs="Times New Roman"/>
                <w:color w:val="auto"/>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lang w:eastAsia="en-US"/>
              </w:rPr>
            </w:pPr>
          </w:p>
        </w:tc>
      </w:tr>
      <w:tr w:rsidR="00431B5C" w:rsidRPr="00892970" w:rsidTr="006625C4">
        <w:trPr>
          <w:trHeight w:val="206"/>
        </w:trPr>
        <w:tc>
          <w:tcPr>
            <w:tcW w:w="4820" w:type="dxa"/>
            <w:tcBorders>
              <w:top w:val="single" w:sz="4" w:space="0" w:color="000000"/>
              <w:left w:val="single" w:sz="4" w:space="0" w:color="000000"/>
              <w:bottom w:val="single" w:sz="4" w:space="0" w:color="000000"/>
              <w:right w:val="single" w:sz="6" w:space="0" w:color="000000"/>
            </w:tcBorders>
            <w:shd w:val="clear" w:color="auto" w:fill="92D050"/>
          </w:tcPr>
          <w:p w:rsidR="00431B5C" w:rsidRPr="00892970" w:rsidRDefault="00431B5C" w:rsidP="00E67814">
            <w:pPr>
              <w:pStyle w:val="12"/>
              <w:spacing w:before="0" w:after="0" w:line="240" w:lineRule="auto"/>
              <w:rPr>
                <w:rFonts w:eastAsia="Arial Unicode MS" w:cs="Arial Unicode MS"/>
                <w:sz w:val="18"/>
                <w:szCs w:val="18"/>
                <w:lang w:eastAsia="en-US"/>
              </w:rPr>
            </w:pPr>
            <w:r w:rsidRPr="00892970">
              <w:rPr>
                <w:b/>
                <w:sz w:val="18"/>
                <w:szCs w:val="18"/>
              </w:rPr>
              <w:t>Физическая культура и массовый спорт</w:t>
            </w:r>
          </w:p>
        </w:tc>
        <w:tc>
          <w:tcPr>
            <w:tcW w:w="4961" w:type="dxa"/>
            <w:gridSpan w:val="8"/>
            <w:tcBorders>
              <w:right w:val="single" w:sz="4" w:space="0" w:color="auto"/>
            </w:tcBorders>
            <w:shd w:val="clear" w:color="auto" w:fill="auto"/>
            <w:vAlign w:val="center"/>
          </w:tcPr>
          <w:p w:rsidR="00431B5C" w:rsidRPr="00892970" w:rsidRDefault="00431B5C" w:rsidP="00E67814">
            <w:pPr>
              <w:widowControl/>
              <w:jc w:val="center"/>
              <w:rPr>
                <w:rFonts w:ascii="Times New Roman" w:hAnsi="Times New Roman" w:cs="Times New Roman"/>
                <w:color w:val="auto"/>
              </w:rPr>
            </w:pPr>
          </w:p>
        </w:tc>
        <w:tc>
          <w:tcPr>
            <w:tcW w:w="1134" w:type="dxa"/>
            <w:tcBorders>
              <w:right w:val="single" w:sz="4" w:space="0" w:color="auto"/>
            </w:tcBorders>
            <w:shd w:val="clear" w:color="auto" w:fill="auto"/>
            <w:vAlign w:val="center"/>
          </w:tcPr>
          <w:p w:rsidR="00431B5C" w:rsidRPr="00892970" w:rsidRDefault="00431B5C" w:rsidP="00E67814">
            <w:pPr>
              <w:widowControl/>
              <w:jc w:val="center"/>
              <w:rPr>
                <w:rFonts w:ascii="Times New Roman" w:hAnsi="Times New Roman" w:cs="Times New Roman"/>
                <w:color w:val="auto"/>
              </w:rPr>
            </w:pPr>
          </w:p>
        </w:tc>
      </w:tr>
      <w:tr w:rsidR="00431B5C" w:rsidRPr="00892970" w:rsidTr="006625C4">
        <w:trPr>
          <w:trHeight w:val="197"/>
        </w:trPr>
        <w:tc>
          <w:tcPr>
            <w:tcW w:w="4820" w:type="dxa"/>
            <w:tcBorders>
              <w:top w:val="single" w:sz="4" w:space="0" w:color="000000"/>
              <w:left w:val="single" w:sz="4" w:space="0" w:color="000000"/>
              <w:bottom w:val="single" w:sz="4" w:space="0" w:color="000000"/>
              <w:right w:val="single" w:sz="6" w:space="0" w:color="000000"/>
            </w:tcBorders>
          </w:tcPr>
          <w:p w:rsidR="00431B5C" w:rsidRPr="00892970" w:rsidRDefault="00431B5C" w:rsidP="00E67814">
            <w:pPr>
              <w:autoSpaceDE w:val="0"/>
              <w:autoSpaceDN w:val="0"/>
              <w:adjustRightInd w:val="0"/>
              <w:rPr>
                <w:rFonts w:ascii="Times New Roman" w:eastAsia="Arial Unicode MS" w:hAnsi="Times New Roman" w:cs="Arial Unicode MS"/>
                <w:color w:val="auto"/>
                <w:sz w:val="18"/>
                <w:szCs w:val="18"/>
                <w:lang w:eastAsia="en-US"/>
              </w:rPr>
            </w:pPr>
          </w:p>
        </w:tc>
        <w:tc>
          <w:tcPr>
            <w:tcW w:w="718" w:type="dxa"/>
            <w:tcBorders>
              <w:top w:val="single" w:sz="4" w:space="0" w:color="000000"/>
              <w:left w:val="single" w:sz="6" w:space="0" w:color="000000"/>
              <w:bottom w:val="single" w:sz="4" w:space="0" w:color="000000"/>
              <w:right w:val="single" w:sz="4" w:space="0" w:color="auto"/>
            </w:tcBorders>
            <w:shd w:val="clear" w:color="auto" w:fill="auto"/>
            <w:vAlign w:val="center"/>
          </w:tcPr>
          <w:p w:rsidR="00431B5C" w:rsidRPr="00892970" w:rsidRDefault="00431B5C" w:rsidP="00E67814">
            <w:pPr>
              <w:jc w:val="center"/>
              <w:rPr>
                <w:rFonts w:ascii="Times New Roman" w:eastAsia="Arial Unicode MS" w:hAnsi="Times New Roman" w:cs="Times New Roman"/>
                <w:color w:val="auto"/>
                <w:lang w:eastAsia="en-US"/>
              </w:rP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431B5C" w:rsidRPr="00892970" w:rsidRDefault="00431B5C" w:rsidP="00E67814">
            <w:pPr>
              <w:jc w:val="center"/>
              <w:rPr>
                <w:rFonts w:ascii="Times New Roman" w:eastAsia="Arial Unicode MS" w:hAnsi="Times New Roman" w:cs="Times New Roman"/>
                <w:color w:val="auto"/>
                <w:lang w:eastAsia="en-US"/>
              </w:rPr>
            </w:pPr>
          </w:p>
        </w:tc>
        <w:tc>
          <w:tcPr>
            <w:tcW w:w="842" w:type="dxa"/>
            <w:tcBorders>
              <w:top w:val="single" w:sz="4" w:space="0" w:color="000000"/>
              <w:left w:val="single" w:sz="4" w:space="0" w:color="auto"/>
              <w:bottom w:val="single" w:sz="4" w:space="0" w:color="000000"/>
              <w:right w:val="single" w:sz="4" w:space="0" w:color="auto"/>
            </w:tcBorders>
            <w:shd w:val="clear" w:color="auto" w:fill="auto"/>
            <w:vAlign w:val="center"/>
          </w:tcPr>
          <w:p w:rsidR="00431B5C" w:rsidRPr="00892970" w:rsidRDefault="00431B5C" w:rsidP="00E67814">
            <w:pPr>
              <w:jc w:val="center"/>
              <w:rPr>
                <w:rFonts w:ascii="Times New Roman" w:eastAsia="Arial Unicode MS" w:hAnsi="Times New Roman" w:cs="Times New Roman"/>
                <w:color w:val="auto"/>
                <w:lang w:eastAsia="en-US"/>
              </w:rP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431B5C" w:rsidRPr="00892970" w:rsidRDefault="00431B5C" w:rsidP="00E67814">
            <w:pPr>
              <w:jc w:val="center"/>
              <w:rPr>
                <w:rFonts w:ascii="Times New Roman" w:eastAsia="Arial Unicode MS" w:hAnsi="Times New Roman" w:cs="Times New Roman"/>
                <w:color w:val="auto"/>
                <w:lang w:eastAsia="en-US"/>
              </w:rPr>
            </w:pPr>
          </w:p>
        </w:tc>
        <w:tc>
          <w:tcPr>
            <w:tcW w:w="851"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431B5C" w:rsidRPr="00892970" w:rsidRDefault="00431B5C" w:rsidP="00E67814">
            <w:pPr>
              <w:jc w:val="center"/>
              <w:rPr>
                <w:rFonts w:ascii="Times New Roman" w:eastAsia="Arial Unicode MS" w:hAnsi="Times New Roman" w:cs="Times New Roman"/>
                <w:color w:val="auto"/>
                <w:lang w:eastAsia="en-US"/>
              </w:rP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431B5C" w:rsidRPr="00892970" w:rsidRDefault="00431B5C" w:rsidP="00E67814">
            <w:pPr>
              <w:jc w:val="center"/>
              <w:rPr>
                <w:rFonts w:ascii="Times New Roman" w:eastAsia="Arial Unicode MS" w:hAnsi="Times New Roman" w:cs="Times New Roman"/>
                <w:color w:val="auto"/>
                <w:lang w:eastAsia="en-US"/>
              </w:rPr>
            </w:pP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431B5C" w:rsidRPr="00892970" w:rsidRDefault="00431B5C" w:rsidP="00E67814">
            <w:pPr>
              <w:jc w:val="center"/>
              <w:rPr>
                <w:rFonts w:ascii="Times New Roman" w:eastAsia="Arial Unicode MS" w:hAnsi="Times New Roman" w:cs="Times New Roman"/>
                <w:color w:val="auto"/>
                <w:lang w:eastAsia="en-US"/>
              </w:rPr>
            </w:pPr>
          </w:p>
        </w:tc>
      </w:tr>
      <w:tr w:rsidR="00431B5C" w:rsidRPr="00892970" w:rsidTr="006625C4">
        <w:trPr>
          <w:gridAfter w:val="2"/>
          <w:wAfter w:w="1984" w:type="dxa"/>
          <w:trHeight w:val="256"/>
        </w:trPr>
        <w:tc>
          <w:tcPr>
            <w:tcW w:w="4820" w:type="dxa"/>
            <w:tcBorders>
              <w:top w:val="single" w:sz="4" w:space="0" w:color="000000"/>
              <w:left w:val="single" w:sz="4" w:space="0" w:color="000000"/>
              <w:bottom w:val="single" w:sz="4" w:space="0" w:color="auto"/>
              <w:right w:val="single" w:sz="4" w:space="0" w:color="auto"/>
            </w:tcBorders>
            <w:shd w:val="clear" w:color="auto" w:fill="92D050"/>
          </w:tcPr>
          <w:p w:rsidR="00431B5C" w:rsidRPr="00892970" w:rsidRDefault="00431B5C" w:rsidP="00E67814">
            <w:pPr>
              <w:pStyle w:val="12"/>
              <w:spacing w:before="0" w:after="0" w:line="240" w:lineRule="auto"/>
              <w:rPr>
                <w:b/>
                <w:sz w:val="18"/>
                <w:szCs w:val="18"/>
              </w:rPr>
            </w:pPr>
            <w:r w:rsidRPr="00892970">
              <w:rPr>
                <w:b/>
                <w:sz w:val="18"/>
                <w:szCs w:val="18"/>
              </w:rPr>
              <w:t>Культура</w:t>
            </w:r>
          </w:p>
          <w:p w:rsidR="00431B5C" w:rsidRPr="00892970" w:rsidRDefault="00431B5C" w:rsidP="00E67814">
            <w:pPr>
              <w:autoSpaceDE w:val="0"/>
              <w:autoSpaceDN w:val="0"/>
              <w:adjustRightInd w:val="0"/>
              <w:rPr>
                <w:rFonts w:ascii="Times New Roman" w:eastAsia="Arial Unicode MS" w:hAnsi="Times New Roman" w:cs="Arial Unicode MS"/>
                <w:color w:val="auto"/>
                <w:sz w:val="18"/>
                <w:szCs w:val="18"/>
                <w:lang w:eastAsia="en-US"/>
              </w:rPr>
            </w:pPr>
          </w:p>
        </w:tc>
        <w:tc>
          <w:tcPr>
            <w:tcW w:w="4111" w:type="dxa"/>
            <w:gridSpan w:val="7"/>
            <w:tcBorders>
              <w:right w:val="single" w:sz="4" w:space="0" w:color="auto"/>
            </w:tcBorders>
            <w:shd w:val="clear" w:color="auto" w:fill="auto"/>
            <w:vAlign w:val="center"/>
          </w:tcPr>
          <w:p w:rsidR="00431B5C" w:rsidRPr="00892970" w:rsidRDefault="00431B5C" w:rsidP="00E67814">
            <w:pPr>
              <w:widowControl/>
              <w:jc w:val="center"/>
              <w:rPr>
                <w:rFonts w:ascii="Times New Roman" w:hAnsi="Times New Roman" w:cs="Times New Roman"/>
                <w:color w:val="auto"/>
              </w:rPr>
            </w:pPr>
          </w:p>
        </w:tc>
      </w:tr>
      <w:tr w:rsidR="006625C4" w:rsidRPr="00892970" w:rsidTr="006625C4">
        <w:trPr>
          <w:trHeight w:val="1263"/>
        </w:trPr>
        <w:tc>
          <w:tcPr>
            <w:tcW w:w="4820" w:type="dxa"/>
            <w:tcBorders>
              <w:top w:val="single" w:sz="4" w:space="0" w:color="auto"/>
              <w:left w:val="single" w:sz="4" w:space="0" w:color="000000"/>
              <w:bottom w:val="single" w:sz="4" w:space="0" w:color="000000"/>
              <w:right w:val="single" w:sz="6" w:space="0" w:color="000000"/>
            </w:tcBorders>
            <w:vAlign w:val="center"/>
          </w:tcPr>
          <w:p w:rsidR="006625C4" w:rsidRPr="00892970" w:rsidRDefault="006625C4" w:rsidP="006625C4">
            <w:pPr>
              <w:pStyle w:val="33"/>
              <w:spacing w:after="0"/>
              <w:jc w:val="both"/>
              <w:rPr>
                <w:color w:val="FF0000"/>
                <w:sz w:val="24"/>
                <w:szCs w:val="24"/>
              </w:rPr>
            </w:pPr>
            <w:r w:rsidRPr="00892970">
              <w:rPr>
                <w:rFonts w:ascii="Times New Roman" w:hAnsi="Times New Roman" w:cs="Times New Roman"/>
                <w:sz w:val="24"/>
                <w:szCs w:val="24"/>
              </w:rPr>
              <w:t>Реконструкция ДК в с</w:t>
            </w:r>
            <w:proofErr w:type="gramStart"/>
            <w:r w:rsidRPr="00892970">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тепановка</w:t>
            </w:r>
            <w:r w:rsidRPr="00892970">
              <w:rPr>
                <w:rFonts w:ascii="Times New Roman" w:hAnsi="Times New Roman" w:cs="Times New Roman"/>
                <w:sz w:val="24"/>
                <w:szCs w:val="24"/>
              </w:rPr>
              <w:t>,</w:t>
            </w:r>
            <w:r>
              <w:rPr>
                <w:rFonts w:ascii="Times New Roman" w:hAnsi="Times New Roman" w:cs="Times New Roman"/>
                <w:sz w:val="24"/>
                <w:szCs w:val="24"/>
              </w:rPr>
              <w:t>ул.Горького,58</w:t>
            </w:r>
            <w:r w:rsidRPr="00892970">
              <w:rPr>
                <w:rFonts w:ascii="Times New Roman" w:hAnsi="Times New Roman" w:cs="Times New Roman"/>
                <w:sz w:val="24"/>
                <w:szCs w:val="24"/>
              </w:rPr>
              <w:t xml:space="preserve"> кадастровый </w:t>
            </w:r>
            <w:r>
              <w:rPr>
                <w:rFonts w:ascii="Times New Roman" w:hAnsi="Times New Roman" w:cs="Times New Roman"/>
                <w:sz w:val="24"/>
                <w:szCs w:val="24"/>
              </w:rPr>
              <w:t xml:space="preserve">номер земельного участка </w:t>
            </w:r>
            <w:r w:rsidRPr="00892970">
              <w:rPr>
                <w:rFonts w:ascii="Times New Roman" w:hAnsi="Times New Roman" w:cs="Times New Roman"/>
                <w:sz w:val="24"/>
                <w:szCs w:val="24"/>
              </w:rPr>
              <w:t>56:23:</w:t>
            </w:r>
            <w:r>
              <w:rPr>
                <w:rFonts w:ascii="Times New Roman" w:hAnsi="Times New Roman" w:cs="Times New Roman"/>
                <w:sz w:val="24"/>
                <w:szCs w:val="24"/>
              </w:rPr>
              <w:t>1301006:204</w:t>
            </w:r>
          </w:p>
        </w:tc>
        <w:tc>
          <w:tcPr>
            <w:tcW w:w="718" w:type="dxa"/>
            <w:tcBorders>
              <w:top w:val="single" w:sz="4" w:space="0" w:color="000000"/>
              <w:left w:val="single" w:sz="6" w:space="0" w:color="000000"/>
              <w:bottom w:val="single" w:sz="4" w:space="0" w:color="000000"/>
              <w:right w:val="single" w:sz="4" w:space="0" w:color="auto"/>
            </w:tcBorders>
            <w:shd w:val="clear" w:color="auto" w:fill="auto"/>
            <w:vAlign w:val="center"/>
          </w:tcPr>
          <w:p w:rsidR="006625C4" w:rsidRPr="00892970" w:rsidRDefault="006625C4" w:rsidP="006625C4">
            <w:pPr>
              <w:jc w:val="center"/>
              <w:rPr>
                <w:rFonts w:ascii="Times New Roman" w:eastAsia="Arial Unicode MS" w:hAnsi="Times New Roman" w:cs="Times New Roman"/>
                <w:color w:val="auto"/>
                <w:lang w:eastAsia="en-US"/>
              </w:rPr>
            </w:pPr>
            <w:r w:rsidRPr="00892970">
              <w:rPr>
                <w:rFonts w:ascii="Times New Roman" w:eastAsia="Arial Unicode MS" w:hAnsi="Times New Roman" w:cs="Times New Roman"/>
                <w:color w:val="auto"/>
                <w:lang w:eastAsia="en-US"/>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6625C4" w:rsidRPr="00892970" w:rsidRDefault="006625C4" w:rsidP="006625C4">
            <w:pPr>
              <w:jc w:val="center"/>
              <w:rPr>
                <w:rFonts w:ascii="Times New Roman" w:eastAsia="Arial Unicode MS" w:hAnsi="Times New Roman" w:cs="Times New Roman"/>
                <w:color w:val="auto"/>
                <w:lang w:eastAsia="en-US"/>
              </w:rPr>
            </w:pPr>
            <w:r w:rsidRPr="00892970">
              <w:rPr>
                <w:rFonts w:ascii="Times New Roman" w:hAnsi="Times New Roman" w:cs="Times New Roman"/>
                <w:color w:val="auto"/>
              </w:rPr>
              <w:t>0</w:t>
            </w:r>
          </w:p>
        </w:tc>
        <w:tc>
          <w:tcPr>
            <w:tcW w:w="842" w:type="dxa"/>
            <w:tcBorders>
              <w:top w:val="single" w:sz="4" w:space="0" w:color="000000"/>
              <w:left w:val="single" w:sz="4" w:space="0" w:color="auto"/>
              <w:bottom w:val="single" w:sz="4" w:space="0" w:color="000000"/>
              <w:right w:val="single" w:sz="4" w:space="0" w:color="auto"/>
            </w:tcBorders>
            <w:shd w:val="clear" w:color="auto" w:fill="auto"/>
            <w:vAlign w:val="center"/>
          </w:tcPr>
          <w:p w:rsidR="006625C4" w:rsidRPr="00892970" w:rsidRDefault="006625C4" w:rsidP="006625C4">
            <w:pPr>
              <w:jc w:val="center"/>
              <w:rPr>
                <w:rFonts w:ascii="Times New Roman" w:eastAsia="Arial Unicode MS" w:hAnsi="Times New Roman" w:cs="Times New Roman"/>
                <w:color w:val="auto"/>
                <w:lang w:eastAsia="en-US"/>
              </w:rPr>
            </w:pPr>
            <w:r w:rsidRPr="00892970">
              <w:rPr>
                <w:rFonts w:ascii="Times New Roman" w:eastAsia="Arial Unicode MS" w:hAnsi="Times New Roman" w:cs="Times New Roman"/>
                <w:color w:val="auto"/>
                <w:lang w:eastAsia="en-US"/>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6625C4" w:rsidRPr="00892970" w:rsidRDefault="006625C4" w:rsidP="006625C4">
            <w:pPr>
              <w:jc w:val="center"/>
              <w:rPr>
                <w:rFonts w:ascii="Times New Roman" w:eastAsia="Arial Unicode MS" w:hAnsi="Times New Roman" w:cs="Times New Roman"/>
                <w:color w:val="auto"/>
                <w:lang w:eastAsia="en-US"/>
              </w:rPr>
            </w:pPr>
            <w:r w:rsidRPr="00892970">
              <w:rPr>
                <w:rFonts w:ascii="Times New Roman" w:eastAsia="Arial Unicode MS" w:hAnsi="Times New Roman" w:cs="Times New Roman"/>
                <w:color w:val="auto"/>
                <w:lang w:eastAsia="en-US"/>
              </w:rPr>
              <w:t>0</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6625C4" w:rsidRPr="00892970" w:rsidRDefault="006625C4" w:rsidP="006625C4">
            <w:pPr>
              <w:jc w:val="center"/>
              <w:rPr>
                <w:rFonts w:ascii="Times New Roman" w:eastAsia="Arial Unicode MS" w:hAnsi="Times New Roman" w:cs="Times New Roman"/>
                <w:color w:val="auto"/>
                <w:lang w:eastAsia="en-US"/>
              </w:rPr>
            </w:pPr>
            <w:r w:rsidRPr="00892970">
              <w:rPr>
                <w:rFonts w:ascii="Times New Roman" w:eastAsia="Arial Unicode MS" w:hAnsi="Times New Roman" w:cs="Times New Roman"/>
                <w:color w:val="auto"/>
                <w:lang w:eastAsia="en-US"/>
              </w:rPr>
              <w:t>0</w:t>
            </w:r>
          </w:p>
        </w:tc>
        <w:tc>
          <w:tcPr>
            <w:tcW w:w="1134"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6625C4" w:rsidRPr="00892970" w:rsidRDefault="006625C4" w:rsidP="006625C4">
            <w:pPr>
              <w:jc w:val="center"/>
              <w:rPr>
                <w:rFonts w:ascii="Times New Roman" w:eastAsia="Arial Unicode MS" w:hAnsi="Times New Roman" w:cs="Times New Roman"/>
                <w:color w:val="auto"/>
                <w:lang w:eastAsia="en-US"/>
              </w:rPr>
            </w:pPr>
            <w:r>
              <w:rPr>
                <w:rFonts w:ascii="Times New Roman" w:eastAsia="Arial Unicode MS" w:hAnsi="Times New Roman" w:cs="Times New Roman"/>
                <w:color w:val="auto"/>
                <w:lang w:eastAsia="en-US"/>
              </w:rPr>
              <w:t>32 000 000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625C4" w:rsidRPr="00892970" w:rsidRDefault="006625C4" w:rsidP="006625C4">
            <w:pPr>
              <w:ind w:left="-108"/>
              <w:jc w:val="center"/>
              <w:rPr>
                <w:rFonts w:ascii="Times New Roman" w:eastAsia="Arial Unicode MS" w:hAnsi="Times New Roman" w:cs="Times New Roman"/>
                <w:color w:val="auto"/>
                <w:lang w:eastAsia="en-US"/>
              </w:rPr>
            </w:pPr>
          </w:p>
        </w:tc>
      </w:tr>
      <w:tr w:rsidR="006625C4" w:rsidRPr="00892970" w:rsidTr="006625C4">
        <w:trPr>
          <w:trHeight w:val="1269"/>
        </w:trPr>
        <w:tc>
          <w:tcPr>
            <w:tcW w:w="4820" w:type="dxa"/>
            <w:tcBorders>
              <w:top w:val="single" w:sz="4" w:space="0" w:color="000000"/>
              <w:left w:val="single" w:sz="4" w:space="0" w:color="000000"/>
              <w:bottom w:val="single" w:sz="4" w:space="0" w:color="000000"/>
              <w:right w:val="single" w:sz="6" w:space="0" w:color="000000"/>
            </w:tcBorders>
            <w:vAlign w:val="center"/>
          </w:tcPr>
          <w:p w:rsidR="003F6EE8" w:rsidRDefault="003F6EE8" w:rsidP="003F6EE8">
            <w:pPr>
              <w:pStyle w:val="a6"/>
              <w:shd w:val="clear" w:color="auto" w:fill="auto"/>
              <w:spacing w:after="0" w:line="240" w:lineRule="auto"/>
              <w:ind w:left="20" w:firstLine="0"/>
              <w:rPr>
                <w:sz w:val="24"/>
                <w:szCs w:val="24"/>
              </w:rPr>
            </w:pPr>
            <w:r w:rsidRPr="00892970">
              <w:rPr>
                <w:sz w:val="24"/>
                <w:szCs w:val="24"/>
              </w:rPr>
              <w:t xml:space="preserve">Реконструкция </w:t>
            </w:r>
            <w:r>
              <w:rPr>
                <w:sz w:val="24"/>
                <w:szCs w:val="24"/>
              </w:rPr>
              <w:t>СК</w:t>
            </w:r>
            <w:r w:rsidRPr="00892970">
              <w:rPr>
                <w:sz w:val="24"/>
                <w:szCs w:val="24"/>
              </w:rPr>
              <w:t xml:space="preserve"> в </w:t>
            </w:r>
            <w:proofErr w:type="spellStart"/>
            <w:r w:rsidRPr="00892970">
              <w:rPr>
                <w:sz w:val="24"/>
                <w:szCs w:val="24"/>
              </w:rPr>
              <w:t>с</w:t>
            </w:r>
            <w:proofErr w:type="gramStart"/>
            <w:r w:rsidRPr="00892970">
              <w:rPr>
                <w:sz w:val="24"/>
                <w:szCs w:val="24"/>
              </w:rPr>
              <w:t>.</w:t>
            </w:r>
            <w:r>
              <w:rPr>
                <w:sz w:val="24"/>
                <w:szCs w:val="24"/>
              </w:rPr>
              <w:t>К</w:t>
            </w:r>
            <w:proofErr w:type="gramEnd"/>
            <w:r>
              <w:rPr>
                <w:sz w:val="24"/>
                <w:szCs w:val="24"/>
              </w:rPr>
              <w:t>утлумбетово</w:t>
            </w:r>
            <w:proofErr w:type="spellEnd"/>
            <w:r w:rsidRPr="00892970">
              <w:rPr>
                <w:sz w:val="24"/>
                <w:szCs w:val="24"/>
              </w:rPr>
              <w:t>,</w:t>
            </w:r>
            <w:r>
              <w:rPr>
                <w:sz w:val="24"/>
                <w:szCs w:val="24"/>
              </w:rPr>
              <w:t xml:space="preserve"> </w:t>
            </w:r>
            <w:proofErr w:type="spellStart"/>
            <w:r>
              <w:rPr>
                <w:sz w:val="24"/>
                <w:szCs w:val="24"/>
              </w:rPr>
              <w:t>ул</w:t>
            </w:r>
            <w:proofErr w:type="spellEnd"/>
            <w:r w:rsidRPr="00892970">
              <w:rPr>
                <w:sz w:val="24"/>
                <w:szCs w:val="24"/>
              </w:rPr>
              <w:t xml:space="preserve"> </w:t>
            </w:r>
            <w:r>
              <w:rPr>
                <w:sz w:val="24"/>
                <w:szCs w:val="24"/>
              </w:rPr>
              <w:t xml:space="preserve">Уран,4, </w:t>
            </w:r>
            <w:r w:rsidRPr="00892970">
              <w:rPr>
                <w:sz w:val="24"/>
                <w:szCs w:val="24"/>
              </w:rPr>
              <w:t xml:space="preserve"> кадастровый </w:t>
            </w:r>
            <w:r>
              <w:rPr>
                <w:sz w:val="24"/>
                <w:szCs w:val="24"/>
              </w:rPr>
              <w:t xml:space="preserve">номер земельного участка </w:t>
            </w:r>
            <w:r w:rsidRPr="00892970">
              <w:rPr>
                <w:sz w:val="24"/>
                <w:szCs w:val="24"/>
              </w:rPr>
              <w:t>56:23:</w:t>
            </w:r>
            <w:r>
              <w:rPr>
                <w:sz w:val="24"/>
                <w:szCs w:val="24"/>
              </w:rPr>
              <w:t>1302001:63</w:t>
            </w:r>
          </w:p>
          <w:p w:rsidR="003F6EE8" w:rsidRPr="00892970" w:rsidRDefault="003F6EE8" w:rsidP="006625C4">
            <w:pPr>
              <w:pStyle w:val="a6"/>
              <w:shd w:val="clear" w:color="auto" w:fill="auto"/>
              <w:spacing w:after="0" w:line="240" w:lineRule="auto"/>
              <w:ind w:left="20" w:firstLine="0"/>
              <w:rPr>
                <w:sz w:val="24"/>
                <w:szCs w:val="24"/>
              </w:rPr>
            </w:pPr>
          </w:p>
        </w:tc>
        <w:tc>
          <w:tcPr>
            <w:tcW w:w="718" w:type="dxa"/>
            <w:tcBorders>
              <w:top w:val="single" w:sz="4" w:space="0" w:color="000000"/>
              <w:left w:val="single" w:sz="6" w:space="0" w:color="000000"/>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eastAsia="Arial Unicode MS" w:hAnsi="Times New Roman" w:cs="Times New Roman"/>
                <w:color w:val="auto"/>
                <w:lang w:eastAsia="en-US"/>
              </w:rPr>
            </w:pPr>
            <w:r w:rsidRPr="00892970">
              <w:rPr>
                <w:rFonts w:ascii="Times New Roman" w:eastAsia="Arial Unicode MS" w:hAnsi="Times New Roman" w:cs="Times New Roman"/>
                <w:color w:val="auto"/>
                <w:lang w:eastAsia="en-US"/>
              </w:rPr>
              <w:t>0</w:t>
            </w:r>
          </w:p>
        </w:tc>
        <w:tc>
          <w:tcPr>
            <w:tcW w:w="850" w:type="dxa"/>
            <w:tcBorders>
              <w:top w:val="single" w:sz="4" w:space="0" w:color="000000"/>
              <w:left w:val="single" w:sz="4" w:space="0" w:color="auto"/>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rPr>
            </w:pPr>
            <w:r w:rsidRPr="00892970">
              <w:rPr>
                <w:rFonts w:ascii="Times New Roman" w:hAnsi="Times New Roman" w:cs="Times New Roman"/>
                <w:color w:val="auto"/>
              </w:rPr>
              <w:t>0</w:t>
            </w:r>
          </w:p>
        </w:tc>
        <w:tc>
          <w:tcPr>
            <w:tcW w:w="842" w:type="dxa"/>
            <w:tcBorders>
              <w:top w:val="single" w:sz="4" w:space="0" w:color="000000"/>
              <w:left w:val="single" w:sz="4" w:space="0" w:color="auto"/>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rPr>
            </w:pPr>
            <w:r w:rsidRPr="00892970">
              <w:rPr>
                <w:rFonts w:ascii="Times New Roman" w:hAnsi="Times New Roman" w:cs="Times New Roman"/>
                <w:color w:val="auto"/>
              </w:rPr>
              <w:t>0</w:t>
            </w:r>
          </w:p>
        </w:tc>
        <w:tc>
          <w:tcPr>
            <w:tcW w:w="89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rPr>
            </w:pPr>
            <w:r w:rsidRPr="00892970">
              <w:rPr>
                <w:rFonts w:ascii="Times New Roman" w:hAnsi="Times New Roman" w:cs="Times New Roman"/>
                <w:color w:val="auto"/>
              </w:rPr>
              <w:t>0</w:t>
            </w:r>
          </w:p>
        </w:tc>
        <w:tc>
          <w:tcPr>
            <w:tcW w:w="523" w:type="dxa"/>
            <w:tcBorders>
              <w:top w:val="single" w:sz="4" w:space="0" w:color="000000"/>
              <w:left w:val="single" w:sz="4" w:space="0" w:color="auto"/>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rPr>
            </w:pPr>
            <w:r w:rsidRPr="00892970">
              <w:rPr>
                <w:rFonts w:ascii="Times New Roman" w:hAnsi="Times New Roman" w:cs="Times New Roman"/>
                <w:color w:val="auto"/>
              </w:rPr>
              <w:t>0</w:t>
            </w:r>
          </w:p>
        </w:tc>
        <w:tc>
          <w:tcPr>
            <w:tcW w:w="113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6625C4" w:rsidRPr="00892970" w:rsidRDefault="006625C4" w:rsidP="006625C4">
            <w:pPr>
              <w:jc w:val="center"/>
              <w:rPr>
                <w:rFonts w:ascii="Times New Roman" w:hAnsi="Times New Roman" w:cs="Times New Roman"/>
                <w:color w:val="auto"/>
              </w:rPr>
            </w:pPr>
            <w:r w:rsidRPr="00892970">
              <w:rPr>
                <w:rFonts w:ascii="Times New Roman" w:hAnsi="Times New Roman" w:cs="Times New Roman"/>
                <w:color w:val="auto"/>
              </w:rPr>
              <w:t>0</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6625C4" w:rsidRPr="00892970" w:rsidRDefault="006625C4" w:rsidP="006625C4">
            <w:pPr>
              <w:ind w:left="-108"/>
              <w:jc w:val="center"/>
              <w:rPr>
                <w:rFonts w:ascii="Times New Roman" w:hAnsi="Times New Roman" w:cs="Times New Roman"/>
                <w:color w:val="auto"/>
              </w:rPr>
            </w:pPr>
            <w:r>
              <w:rPr>
                <w:rFonts w:ascii="Times New Roman" w:hAnsi="Times New Roman" w:cs="Times New Roman"/>
                <w:color w:val="auto"/>
              </w:rPr>
              <w:t>25 000 000</w:t>
            </w:r>
          </w:p>
        </w:tc>
      </w:tr>
    </w:tbl>
    <w:p w:rsidR="006625C4" w:rsidRDefault="00431B5C" w:rsidP="003F6EE8">
      <w:pPr>
        <w:pStyle w:val="a6"/>
        <w:shd w:val="clear" w:color="auto" w:fill="auto"/>
        <w:tabs>
          <w:tab w:val="left" w:pos="505"/>
        </w:tabs>
        <w:spacing w:after="0" w:line="240" w:lineRule="auto"/>
        <w:ind w:right="400" w:firstLine="0"/>
        <w:rPr>
          <w:sz w:val="24"/>
          <w:szCs w:val="24"/>
        </w:rPr>
      </w:pPr>
      <w:r w:rsidRPr="00892970">
        <w:br/>
      </w:r>
    </w:p>
    <w:p w:rsidR="006625C4" w:rsidRPr="00892970" w:rsidRDefault="006625C4" w:rsidP="00431B5C">
      <w:pPr>
        <w:pStyle w:val="a6"/>
        <w:shd w:val="clear" w:color="auto" w:fill="auto"/>
        <w:tabs>
          <w:tab w:val="left" w:pos="505"/>
        </w:tabs>
        <w:spacing w:after="0" w:line="240" w:lineRule="auto"/>
        <w:ind w:right="400" w:firstLine="0"/>
        <w:sectPr w:rsidR="006625C4" w:rsidRPr="00892970" w:rsidSect="006625C4">
          <w:type w:val="continuous"/>
          <w:pgSz w:w="11909" w:h="16838"/>
          <w:pgMar w:top="612" w:right="737" w:bottom="851" w:left="1276" w:header="0" w:footer="6" w:gutter="0"/>
          <w:cols w:space="720"/>
          <w:noEndnote/>
          <w:docGrid w:linePitch="360"/>
        </w:sectPr>
      </w:pPr>
    </w:p>
    <w:p w:rsidR="00431B5C" w:rsidRPr="00892970" w:rsidRDefault="00431B5C" w:rsidP="00431B5C">
      <w:pPr>
        <w:pStyle w:val="a6"/>
        <w:numPr>
          <w:ilvl w:val="0"/>
          <w:numId w:val="19"/>
        </w:numPr>
        <w:shd w:val="clear" w:color="auto" w:fill="auto"/>
        <w:spacing w:after="0" w:line="240" w:lineRule="auto"/>
        <w:ind w:left="0" w:firstLine="567"/>
        <w:jc w:val="center"/>
        <w:rPr>
          <w:rStyle w:val="1"/>
          <w:color w:val="000000"/>
          <w:sz w:val="44"/>
        </w:rPr>
      </w:pPr>
      <w:r w:rsidRPr="00892970">
        <w:rPr>
          <w:b/>
          <w:bCs/>
          <w:color w:val="000000"/>
          <w:sz w:val="28"/>
          <w:szCs w:val="24"/>
        </w:rPr>
        <w:lastRenderedPageBreak/>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p>
    <w:p w:rsidR="00431B5C" w:rsidRPr="00892970" w:rsidRDefault="00431B5C" w:rsidP="00431B5C">
      <w:pPr>
        <w:jc w:val="right"/>
        <w:rPr>
          <w:rFonts w:ascii="Times New Roman" w:hAnsi="Times New Roman" w:cs="Times New Roman"/>
          <w:bCs/>
        </w:rPr>
      </w:pPr>
    </w:p>
    <w:p w:rsidR="00431B5C" w:rsidRPr="00892970" w:rsidRDefault="00431B5C" w:rsidP="00431B5C">
      <w:pPr>
        <w:jc w:val="right"/>
        <w:rPr>
          <w:rFonts w:ascii="Times New Roman" w:hAnsi="Times New Roman" w:cs="Times New Roman"/>
          <w:bCs/>
        </w:rPr>
      </w:pPr>
      <w:r w:rsidRPr="00892970">
        <w:rPr>
          <w:rFonts w:ascii="Times New Roman" w:hAnsi="Times New Roman" w:cs="Times New Roman"/>
          <w:bCs/>
        </w:rPr>
        <w:t>Таблица</w:t>
      </w:r>
    </w:p>
    <w:p w:rsidR="00431B5C" w:rsidRPr="00892970" w:rsidRDefault="00431B5C" w:rsidP="00431B5C">
      <w:pPr>
        <w:jc w:val="center"/>
        <w:rPr>
          <w:rFonts w:ascii="Times New Roman" w:hAnsi="Times New Roman" w:cs="Times New Roman"/>
          <w:b/>
          <w:bCs/>
        </w:rPr>
      </w:pPr>
      <w:r w:rsidRPr="00892970">
        <w:rPr>
          <w:rFonts w:ascii="Times New Roman" w:hAnsi="Times New Roman" w:cs="Times New Roman"/>
          <w:b/>
          <w:bCs/>
        </w:rPr>
        <w:t xml:space="preserve">Оценка эффективности мероприятий (инвестиционных проектов) по проектированию, строительству, реконструкции объектов социальной и инфраструктуры  МО </w:t>
      </w:r>
      <w:r w:rsidR="003F6EE8">
        <w:rPr>
          <w:rFonts w:ascii="Times New Roman" w:hAnsi="Times New Roman" w:cs="Times New Roman"/>
          <w:b/>
          <w:bCs/>
        </w:rPr>
        <w:t>Степановский</w:t>
      </w:r>
      <w:r w:rsidRPr="00892970">
        <w:rPr>
          <w:rFonts w:ascii="Times New Roman" w:hAnsi="Times New Roman" w:cs="Times New Roman"/>
          <w:b/>
          <w:bCs/>
        </w:rPr>
        <w:t xml:space="preserve"> сельсовет</w:t>
      </w:r>
    </w:p>
    <w:p w:rsidR="00431B5C" w:rsidRPr="00892970" w:rsidRDefault="00431B5C" w:rsidP="00431B5C">
      <w:pPr>
        <w:jc w:val="center"/>
        <w:rPr>
          <w:rFonts w:ascii="Times New Roman" w:hAnsi="Times New Roman" w:cs="Times New Roman"/>
          <w:bCs/>
          <w:sz w:val="18"/>
        </w:rPr>
      </w:pPr>
      <w:r w:rsidRPr="00892970">
        <w:rPr>
          <w:rFonts w:ascii="Times New Roman" w:hAnsi="Times New Roman" w:cs="Times New Roman"/>
          <w:bCs/>
          <w:sz w:val="18"/>
        </w:rPr>
        <w:t xml:space="preserve">            (поселения, городского округа)</w:t>
      </w:r>
    </w:p>
    <w:p w:rsidR="00431B5C" w:rsidRPr="00892970" w:rsidRDefault="00431B5C" w:rsidP="00431B5C">
      <w:pPr>
        <w:jc w:val="center"/>
        <w:rPr>
          <w:rFonts w:ascii="Times New Roman" w:hAnsi="Times New Roman" w:cs="Times New Roman"/>
          <w:bCs/>
          <w:sz w:val="18"/>
        </w:rPr>
      </w:pPr>
    </w:p>
    <w:tbl>
      <w:tblPr>
        <w:tblW w:w="13324" w:type="dxa"/>
        <w:tblInd w:w="-176" w:type="dxa"/>
        <w:tblLayout w:type="fixed"/>
        <w:tblLook w:val="0000" w:firstRow="0" w:lastRow="0" w:firstColumn="0" w:lastColumn="0" w:noHBand="0" w:noVBand="0"/>
      </w:tblPr>
      <w:tblGrid>
        <w:gridCol w:w="565"/>
        <w:gridCol w:w="2834"/>
        <w:gridCol w:w="1559"/>
        <w:gridCol w:w="1418"/>
        <w:gridCol w:w="1559"/>
        <w:gridCol w:w="1276"/>
        <w:gridCol w:w="992"/>
        <w:gridCol w:w="992"/>
        <w:gridCol w:w="984"/>
        <w:gridCol w:w="8"/>
        <w:gridCol w:w="1131"/>
        <w:gridCol w:w="6"/>
      </w:tblGrid>
      <w:tr w:rsidR="00A71F0F" w:rsidRPr="00892970" w:rsidTr="00A71F0F">
        <w:trPr>
          <w:gridAfter w:val="1"/>
          <w:wAfter w:w="6" w:type="dxa"/>
          <w:trHeight w:val="271"/>
        </w:trPr>
        <w:tc>
          <w:tcPr>
            <w:tcW w:w="565" w:type="dxa"/>
            <w:vMerge w:val="restart"/>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b/>
                <w:sz w:val="18"/>
                <w:szCs w:val="18"/>
              </w:rPr>
            </w:pPr>
            <w:r w:rsidRPr="00892970">
              <w:rPr>
                <w:rFonts w:ascii="Times New Roman" w:hAnsi="Times New Roman" w:cs="Times New Roman"/>
                <w:b/>
                <w:sz w:val="18"/>
                <w:szCs w:val="18"/>
              </w:rPr>
              <w:t xml:space="preserve">№ </w:t>
            </w:r>
            <w:proofErr w:type="gramStart"/>
            <w:r w:rsidRPr="00892970">
              <w:rPr>
                <w:rFonts w:ascii="Times New Roman" w:hAnsi="Times New Roman" w:cs="Times New Roman"/>
                <w:b/>
                <w:sz w:val="18"/>
                <w:szCs w:val="18"/>
              </w:rPr>
              <w:t>п</w:t>
            </w:r>
            <w:proofErr w:type="gramEnd"/>
            <w:r w:rsidRPr="00892970">
              <w:rPr>
                <w:rFonts w:ascii="Times New Roman" w:hAnsi="Times New Roman" w:cs="Times New Roman"/>
                <w:b/>
                <w:sz w:val="18"/>
                <w:szCs w:val="18"/>
              </w:rPr>
              <w:t>/п</w:t>
            </w:r>
          </w:p>
        </w:tc>
        <w:tc>
          <w:tcPr>
            <w:tcW w:w="2834" w:type="dxa"/>
            <w:vMerge w:val="restart"/>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b/>
                <w:sz w:val="18"/>
                <w:szCs w:val="18"/>
              </w:rPr>
            </w:pPr>
            <w:r w:rsidRPr="00892970">
              <w:rPr>
                <w:rFonts w:ascii="Times New Roman" w:hAnsi="Times New Roman" w:cs="Times New Roman"/>
                <w:b/>
                <w:sz w:val="18"/>
                <w:szCs w:val="18"/>
              </w:rPr>
              <w:t>Наименование показателя</w:t>
            </w:r>
          </w:p>
        </w:tc>
        <w:tc>
          <w:tcPr>
            <w:tcW w:w="1559" w:type="dxa"/>
            <w:vMerge w:val="restart"/>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b/>
                <w:sz w:val="18"/>
                <w:szCs w:val="18"/>
              </w:rPr>
            </w:pPr>
            <w:r w:rsidRPr="00892970">
              <w:rPr>
                <w:rFonts w:ascii="Times New Roman" w:hAnsi="Times New Roman" w:cs="Times New Roman"/>
                <w:b/>
                <w:sz w:val="18"/>
                <w:szCs w:val="18"/>
              </w:rPr>
              <w:t>Единица измерения</w:t>
            </w:r>
          </w:p>
        </w:tc>
        <w:tc>
          <w:tcPr>
            <w:tcW w:w="1418" w:type="dxa"/>
            <w:vMerge w:val="restart"/>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contextualSpacing/>
              <w:jc w:val="center"/>
              <w:rPr>
                <w:rFonts w:ascii="Times New Roman" w:hAnsi="Times New Roman" w:cs="Times New Roman"/>
                <w:b/>
                <w:sz w:val="18"/>
                <w:szCs w:val="18"/>
              </w:rPr>
            </w:pPr>
            <w:r w:rsidRPr="00892970">
              <w:rPr>
                <w:rFonts w:ascii="Times New Roman" w:hAnsi="Times New Roman" w:cs="Times New Roman"/>
                <w:b/>
                <w:sz w:val="18"/>
                <w:szCs w:val="18"/>
              </w:rPr>
              <w:t>Проектная мощность/</w:t>
            </w:r>
          </w:p>
          <w:p w:rsidR="00A71F0F" w:rsidRPr="00892970" w:rsidRDefault="00A71F0F" w:rsidP="00E67814">
            <w:pPr>
              <w:snapToGrid w:val="0"/>
              <w:contextualSpacing/>
              <w:jc w:val="center"/>
              <w:rPr>
                <w:rFonts w:ascii="Times New Roman" w:hAnsi="Times New Roman" w:cs="Times New Roman"/>
                <w:b/>
                <w:sz w:val="18"/>
                <w:szCs w:val="18"/>
              </w:rPr>
            </w:pPr>
            <w:r w:rsidRPr="00892970">
              <w:rPr>
                <w:rFonts w:ascii="Times New Roman" w:hAnsi="Times New Roman" w:cs="Times New Roman"/>
                <w:b/>
                <w:sz w:val="18"/>
                <w:szCs w:val="18"/>
              </w:rPr>
              <w:t>фактическая мощность</w:t>
            </w:r>
          </w:p>
        </w:tc>
        <w:tc>
          <w:tcPr>
            <w:tcW w:w="1559" w:type="dxa"/>
            <w:vMerge w:val="restart"/>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b/>
                <w:sz w:val="20"/>
              </w:rPr>
            </w:pPr>
            <w:r w:rsidRPr="00892970">
              <w:rPr>
                <w:rFonts w:ascii="Times New Roman" w:hAnsi="Times New Roman" w:cs="Times New Roman"/>
                <w:b/>
                <w:sz w:val="20"/>
              </w:rPr>
              <w:t>Норматив на 1000 чел.</w:t>
            </w:r>
          </w:p>
        </w:tc>
        <w:tc>
          <w:tcPr>
            <w:tcW w:w="4244" w:type="dxa"/>
            <w:gridSpan w:val="4"/>
            <w:tcBorders>
              <w:top w:val="single" w:sz="4" w:space="0" w:color="000000"/>
              <w:left w:val="single" w:sz="4" w:space="0" w:color="000000"/>
              <w:bottom w:val="single" w:sz="4" w:space="0" w:color="000000"/>
              <w:right w:val="single" w:sz="4" w:space="0" w:color="auto"/>
            </w:tcBorders>
            <w:shd w:val="clear" w:color="auto" w:fill="CCC0D9"/>
            <w:vAlign w:val="center"/>
          </w:tcPr>
          <w:p w:rsidR="00A71F0F" w:rsidRPr="00892970" w:rsidRDefault="00A71F0F" w:rsidP="00E67814">
            <w:pPr>
              <w:snapToGrid w:val="0"/>
              <w:jc w:val="center"/>
              <w:rPr>
                <w:rFonts w:ascii="Times New Roman" w:hAnsi="Times New Roman" w:cs="Times New Roman"/>
                <w:b/>
                <w:sz w:val="20"/>
              </w:rPr>
            </w:pPr>
            <w:r w:rsidRPr="00892970">
              <w:rPr>
                <w:rFonts w:ascii="Times New Roman" w:hAnsi="Times New Roman" w:cs="Times New Roman"/>
                <w:b/>
                <w:sz w:val="20"/>
              </w:rPr>
              <w:t xml:space="preserve">Требуемая мощность  </w:t>
            </w:r>
          </w:p>
        </w:tc>
        <w:tc>
          <w:tcPr>
            <w:tcW w:w="1139" w:type="dxa"/>
            <w:gridSpan w:val="2"/>
            <w:tcBorders>
              <w:top w:val="single" w:sz="4" w:space="0" w:color="000000"/>
              <w:left w:val="single" w:sz="4" w:space="0" w:color="000000"/>
              <w:bottom w:val="single" w:sz="4" w:space="0" w:color="000000"/>
              <w:right w:val="single" w:sz="4" w:space="0" w:color="auto"/>
            </w:tcBorders>
            <w:shd w:val="clear" w:color="auto" w:fill="CCC0D9"/>
            <w:vAlign w:val="center"/>
          </w:tcPr>
          <w:p w:rsidR="00A71F0F" w:rsidRPr="00892970" w:rsidRDefault="00A71F0F" w:rsidP="00A71F0F">
            <w:pPr>
              <w:snapToGrid w:val="0"/>
              <w:jc w:val="center"/>
              <w:rPr>
                <w:rFonts w:ascii="Times New Roman" w:hAnsi="Times New Roman" w:cs="Times New Roman"/>
                <w:b/>
                <w:sz w:val="20"/>
              </w:rPr>
            </w:pPr>
            <w:r w:rsidRPr="00892970">
              <w:rPr>
                <w:rFonts w:ascii="Times New Roman" w:hAnsi="Times New Roman" w:cs="Times New Roman"/>
                <w:b/>
                <w:sz w:val="20"/>
              </w:rPr>
              <w:t>Дефицит</w:t>
            </w:r>
            <w:proofErr w:type="gramStart"/>
            <w:r w:rsidRPr="00892970">
              <w:rPr>
                <w:rFonts w:ascii="Times New Roman" w:hAnsi="Times New Roman" w:cs="Times New Roman"/>
                <w:b/>
                <w:sz w:val="20"/>
              </w:rPr>
              <w:t xml:space="preserve"> (-) </w:t>
            </w:r>
            <w:proofErr w:type="gramEnd"/>
            <w:r w:rsidRPr="00892970">
              <w:rPr>
                <w:rFonts w:ascii="Times New Roman" w:hAnsi="Times New Roman" w:cs="Times New Roman"/>
                <w:b/>
                <w:sz w:val="20"/>
              </w:rPr>
              <w:t>на 2033г</w:t>
            </w:r>
          </w:p>
        </w:tc>
      </w:tr>
      <w:tr w:rsidR="00A71F0F" w:rsidRPr="00892970" w:rsidTr="00A71F0F">
        <w:trPr>
          <w:trHeight w:val="23"/>
        </w:trPr>
        <w:tc>
          <w:tcPr>
            <w:tcW w:w="565" w:type="dxa"/>
            <w:vMerge/>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b/>
                <w:sz w:val="18"/>
                <w:szCs w:val="18"/>
              </w:rPr>
            </w:pPr>
          </w:p>
        </w:tc>
        <w:tc>
          <w:tcPr>
            <w:tcW w:w="2834" w:type="dxa"/>
            <w:vMerge/>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b/>
                <w:sz w:val="18"/>
                <w:szCs w:val="18"/>
              </w:rPr>
            </w:pPr>
          </w:p>
        </w:tc>
        <w:tc>
          <w:tcPr>
            <w:tcW w:w="1559" w:type="dxa"/>
            <w:vMerge/>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b/>
                <w:sz w:val="18"/>
                <w:szCs w:val="18"/>
              </w:rPr>
            </w:pPr>
          </w:p>
        </w:tc>
        <w:tc>
          <w:tcPr>
            <w:tcW w:w="1418" w:type="dxa"/>
            <w:vMerge/>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b/>
                <w:sz w:val="18"/>
                <w:szCs w:val="18"/>
              </w:rPr>
            </w:pPr>
          </w:p>
        </w:tc>
        <w:tc>
          <w:tcPr>
            <w:tcW w:w="1559" w:type="dxa"/>
            <w:vMerge/>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b/>
                <w:sz w:val="20"/>
              </w:rPr>
            </w:pPr>
          </w:p>
        </w:tc>
        <w:tc>
          <w:tcPr>
            <w:tcW w:w="1276" w:type="dxa"/>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b/>
                <w:sz w:val="18"/>
                <w:szCs w:val="20"/>
              </w:rPr>
            </w:pPr>
            <w:r w:rsidRPr="00892970">
              <w:rPr>
                <w:rFonts w:ascii="Times New Roman" w:hAnsi="Times New Roman" w:cs="Times New Roman"/>
                <w:b/>
                <w:sz w:val="18"/>
                <w:szCs w:val="20"/>
              </w:rPr>
              <w:t>на 2018 г. -</w:t>
            </w:r>
            <w:r>
              <w:rPr>
                <w:rFonts w:ascii="Times New Roman" w:hAnsi="Times New Roman" w:cs="Times New Roman"/>
                <w:b/>
                <w:sz w:val="18"/>
                <w:szCs w:val="20"/>
              </w:rPr>
              <w:t>2043</w:t>
            </w:r>
            <w:r w:rsidRPr="00892970">
              <w:rPr>
                <w:rFonts w:ascii="Times New Roman" w:hAnsi="Times New Roman" w:cs="Times New Roman"/>
                <w:b/>
                <w:sz w:val="18"/>
                <w:szCs w:val="20"/>
              </w:rPr>
              <w:t xml:space="preserve">                чел.</w:t>
            </w:r>
          </w:p>
        </w:tc>
        <w:tc>
          <w:tcPr>
            <w:tcW w:w="992" w:type="dxa"/>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b/>
                <w:sz w:val="18"/>
                <w:szCs w:val="20"/>
              </w:rPr>
            </w:pPr>
            <w:r w:rsidRPr="00892970">
              <w:rPr>
                <w:rFonts w:ascii="Times New Roman" w:hAnsi="Times New Roman" w:cs="Times New Roman"/>
                <w:b/>
                <w:sz w:val="18"/>
                <w:szCs w:val="20"/>
              </w:rPr>
              <w:t>Обеспеченность, %</w:t>
            </w:r>
          </w:p>
        </w:tc>
        <w:tc>
          <w:tcPr>
            <w:tcW w:w="992" w:type="dxa"/>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b/>
                <w:sz w:val="18"/>
                <w:szCs w:val="20"/>
              </w:rPr>
            </w:pPr>
            <w:r>
              <w:rPr>
                <w:rFonts w:ascii="Times New Roman" w:hAnsi="Times New Roman" w:cs="Times New Roman"/>
                <w:b/>
                <w:sz w:val="18"/>
                <w:szCs w:val="20"/>
              </w:rPr>
              <w:t>на 2033 г. -2127</w:t>
            </w:r>
            <w:r w:rsidRPr="00892970">
              <w:rPr>
                <w:rFonts w:ascii="Times New Roman" w:hAnsi="Times New Roman" w:cs="Times New Roman"/>
                <w:b/>
                <w:sz w:val="18"/>
                <w:szCs w:val="20"/>
              </w:rPr>
              <w:t xml:space="preserve"> чел.</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CCC0D9"/>
            <w:vAlign w:val="center"/>
          </w:tcPr>
          <w:p w:rsidR="00A71F0F" w:rsidRPr="00892970" w:rsidRDefault="00A71F0F" w:rsidP="00E67814">
            <w:pPr>
              <w:snapToGrid w:val="0"/>
              <w:jc w:val="center"/>
              <w:rPr>
                <w:rFonts w:ascii="Times New Roman" w:hAnsi="Times New Roman" w:cs="Times New Roman"/>
                <w:b/>
                <w:sz w:val="18"/>
                <w:szCs w:val="20"/>
              </w:rPr>
            </w:pPr>
            <w:r w:rsidRPr="00892970">
              <w:rPr>
                <w:rFonts w:ascii="Times New Roman" w:hAnsi="Times New Roman" w:cs="Times New Roman"/>
                <w:b/>
                <w:sz w:val="18"/>
                <w:szCs w:val="20"/>
              </w:rPr>
              <w:t>Обеспеченность, %</w:t>
            </w:r>
          </w:p>
        </w:tc>
        <w:tc>
          <w:tcPr>
            <w:tcW w:w="1137" w:type="dxa"/>
            <w:gridSpan w:val="2"/>
            <w:tcBorders>
              <w:top w:val="single" w:sz="4" w:space="0" w:color="000000"/>
              <w:left w:val="single" w:sz="4" w:space="0" w:color="auto"/>
              <w:bottom w:val="single" w:sz="4" w:space="0" w:color="000000"/>
              <w:right w:val="single" w:sz="4" w:space="0" w:color="auto"/>
            </w:tcBorders>
            <w:shd w:val="clear" w:color="auto" w:fill="CCC0D9"/>
            <w:vAlign w:val="center"/>
          </w:tcPr>
          <w:p w:rsidR="00A71F0F" w:rsidRPr="00892970" w:rsidRDefault="00A71F0F" w:rsidP="00E67814">
            <w:pPr>
              <w:snapToGrid w:val="0"/>
              <w:jc w:val="center"/>
              <w:rPr>
                <w:rFonts w:ascii="Times New Roman" w:hAnsi="Times New Roman" w:cs="Times New Roman"/>
                <w:b/>
                <w:sz w:val="18"/>
                <w:szCs w:val="20"/>
              </w:rPr>
            </w:pPr>
            <w:r w:rsidRPr="00892970">
              <w:rPr>
                <w:rFonts w:ascii="Times New Roman" w:hAnsi="Times New Roman" w:cs="Times New Roman"/>
                <w:b/>
                <w:sz w:val="18"/>
                <w:szCs w:val="20"/>
              </w:rPr>
              <w:t>на</w:t>
            </w:r>
          </w:p>
          <w:p w:rsidR="00A71F0F" w:rsidRPr="00892970" w:rsidRDefault="00A71F0F" w:rsidP="00E67814">
            <w:pPr>
              <w:snapToGrid w:val="0"/>
              <w:jc w:val="center"/>
              <w:rPr>
                <w:rFonts w:ascii="Times New Roman" w:hAnsi="Times New Roman" w:cs="Times New Roman"/>
                <w:b/>
                <w:sz w:val="18"/>
                <w:szCs w:val="20"/>
              </w:rPr>
            </w:pPr>
            <w:r w:rsidRPr="00892970">
              <w:rPr>
                <w:rFonts w:ascii="Times New Roman" w:hAnsi="Times New Roman" w:cs="Times New Roman"/>
                <w:b/>
                <w:sz w:val="18"/>
                <w:szCs w:val="20"/>
              </w:rPr>
              <w:t>2033г.</w:t>
            </w:r>
          </w:p>
          <w:p w:rsidR="00A71F0F" w:rsidRPr="00892970" w:rsidRDefault="00A71F0F" w:rsidP="00E67814">
            <w:pPr>
              <w:snapToGrid w:val="0"/>
              <w:jc w:val="center"/>
              <w:rPr>
                <w:rFonts w:ascii="Times New Roman" w:hAnsi="Times New Roman" w:cs="Times New Roman"/>
                <w:b/>
                <w:sz w:val="18"/>
                <w:szCs w:val="20"/>
              </w:rPr>
            </w:pPr>
            <w:r w:rsidRPr="00892970">
              <w:rPr>
                <w:rFonts w:ascii="Times New Roman" w:hAnsi="Times New Roman" w:cs="Times New Roman"/>
                <w:b/>
                <w:sz w:val="18"/>
                <w:szCs w:val="20"/>
              </w:rPr>
              <w:t>-803              чел.</w:t>
            </w:r>
          </w:p>
        </w:tc>
      </w:tr>
      <w:tr w:rsidR="00A71F0F" w:rsidRPr="00892970" w:rsidTr="00A71F0F">
        <w:trPr>
          <w:trHeight w:val="23"/>
        </w:trPr>
        <w:tc>
          <w:tcPr>
            <w:tcW w:w="565" w:type="dxa"/>
            <w:tcBorders>
              <w:top w:val="single" w:sz="4" w:space="0" w:color="000000"/>
              <w:left w:val="single" w:sz="4" w:space="0" w:color="000000"/>
              <w:bottom w:val="single" w:sz="4" w:space="0" w:color="000000"/>
            </w:tcBorders>
            <w:shd w:val="clear" w:color="auto" w:fill="CCC0D9"/>
            <w:vAlign w:val="center"/>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1</w:t>
            </w:r>
          </w:p>
        </w:tc>
        <w:tc>
          <w:tcPr>
            <w:tcW w:w="11622" w:type="dxa"/>
            <w:gridSpan w:val="9"/>
            <w:tcBorders>
              <w:top w:val="single" w:sz="4" w:space="0" w:color="000000"/>
              <w:left w:val="single" w:sz="4" w:space="0" w:color="000000"/>
              <w:bottom w:val="single" w:sz="4" w:space="0" w:color="000000"/>
              <w:right w:val="single" w:sz="4" w:space="0" w:color="auto"/>
            </w:tcBorders>
            <w:shd w:val="clear" w:color="auto" w:fill="CCC0D9"/>
            <w:vAlign w:val="center"/>
          </w:tcPr>
          <w:p w:rsidR="00A71F0F" w:rsidRPr="00892970" w:rsidRDefault="00A71F0F" w:rsidP="00E67814">
            <w:pPr>
              <w:snapToGrid w:val="0"/>
              <w:jc w:val="center"/>
              <w:rPr>
                <w:rFonts w:ascii="Times New Roman" w:hAnsi="Times New Roman" w:cs="Times New Roman"/>
                <w:b/>
                <w:bCs/>
                <w:sz w:val="18"/>
                <w:szCs w:val="18"/>
              </w:rPr>
            </w:pPr>
            <w:r w:rsidRPr="00892970">
              <w:rPr>
                <w:rFonts w:ascii="Times New Roman" w:hAnsi="Times New Roman" w:cs="Times New Roman"/>
                <w:b/>
                <w:bCs/>
                <w:sz w:val="18"/>
                <w:szCs w:val="18"/>
              </w:rPr>
              <w:t>ОБРАЗОВАНИЕ</w:t>
            </w:r>
          </w:p>
        </w:tc>
        <w:tc>
          <w:tcPr>
            <w:tcW w:w="1137" w:type="dxa"/>
            <w:gridSpan w:val="2"/>
            <w:tcBorders>
              <w:top w:val="single" w:sz="4" w:space="0" w:color="000000"/>
              <w:left w:val="single" w:sz="4" w:space="0" w:color="000000"/>
              <w:bottom w:val="single" w:sz="4" w:space="0" w:color="000000"/>
              <w:right w:val="single" w:sz="4" w:space="0" w:color="auto"/>
            </w:tcBorders>
            <w:shd w:val="clear" w:color="auto" w:fill="CCC0D9"/>
            <w:vAlign w:val="center"/>
          </w:tcPr>
          <w:p w:rsidR="00A71F0F" w:rsidRPr="00892970" w:rsidRDefault="00A71F0F" w:rsidP="00A71F0F">
            <w:pPr>
              <w:snapToGrid w:val="0"/>
              <w:jc w:val="center"/>
              <w:rPr>
                <w:rFonts w:ascii="Times New Roman" w:hAnsi="Times New Roman" w:cs="Times New Roman"/>
                <w:b/>
                <w:bCs/>
                <w:sz w:val="18"/>
                <w:szCs w:val="18"/>
              </w:rPr>
            </w:pPr>
          </w:p>
        </w:tc>
      </w:tr>
      <w:tr w:rsidR="00A71F0F" w:rsidRPr="00892970" w:rsidTr="00A71F0F">
        <w:trPr>
          <w:trHeight w:val="311"/>
        </w:trPr>
        <w:tc>
          <w:tcPr>
            <w:tcW w:w="565"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1.1</w:t>
            </w:r>
          </w:p>
        </w:tc>
        <w:tc>
          <w:tcPr>
            <w:tcW w:w="2834"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Детские дошкольные учреждения</w:t>
            </w:r>
          </w:p>
        </w:tc>
        <w:tc>
          <w:tcPr>
            <w:tcW w:w="1559"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мест</w:t>
            </w:r>
          </w:p>
        </w:tc>
        <w:tc>
          <w:tcPr>
            <w:tcW w:w="1418" w:type="dxa"/>
            <w:tcBorders>
              <w:top w:val="single" w:sz="4" w:space="0" w:color="000000"/>
              <w:left w:val="single" w:sz="4" w:space="0" w:color="000000"/>
              <w:bottom w:val="single" w:sz="4" w:space="0" w:color="000000"/>
            </w:tcBorders>
          </w:tcPr>
          <w:p w:rsidR="00A71F0F" w:rsidRPr="003F6EE8" w:rsidRDefault="00A71F0F" w:rsidP="00E67814">
            <w:pPr>
              <w:snapToGrid w:val="0"/>
              <w:jc w:val="center"/>
              <w:rPr>
                <w:rFonts w:ascii="Times New Roman" w:hAnsi="Times New Roman" w:cs="Times New Roman"/>
                <w:sz w:val="18"/>
                <w:szCs w:val="18"/>
              </w:rPr>
            </w:pPr>
            <w:r>
              <w:rPr>
                <w:rFonts w:ascii="Times New Roman" w:hAnsi="Times New Roman" w:cs="Times New Roman"/>
                <w:sz w:val="18"/>
                <w:szCs w:val="18"/>
              </w:rPr>
              <w:t>144/92</w:t>
            </w:r>
          </w:p>
        </w:tc>
        <w:tc>
          <w:tcPr>
            <w:tcW w:w="1559" w:type="dxa"/>
            <w:tcBorders>
              <w:top w:val="single" w:sz="4" w:space="0" w:color="000000"/>
              <w:left w:val="single" w:sz="4" w:space="0" w:color="000000"/>
            </w:tcBorders>
          </w:tcPr>
          <w:p w:rsidR="00A71F0F" w:rsidRPr="00892970" w:rsidRDefault="00A71F0F" w:rsidP="00E67814">
            <w:pPr>
              <w:snapToGrid w:val="0"/>
              <w:jc w:val="center"/>
              <w:rPr>
                <w:rFonts w:ascii="Times New Roman" w:hAnsi="Times New Roman" w:cs="Times New Roman"/>
                <w:sz w:val="20"/>
              </w:rPr>
            </w:pPr>
            <w:r w:rsidRPr="00892970">
              <w:rPr>
                <w:rFonts w:ascii="Times New Roman" w:hAnsi="Times New Roman" w:cs="Times New Roman"/>
                <w:sz w:val="20"/>
              </w:rPr>
              <w:t>40</w:t>
            </w:r>
          </w:p>
        </w:tc>
        <w:tc>
          <w:tcPr>
            <w:tcW w:w="1276" w:type="dxa"/>
            <w:tcBorders>
              <w:top w:val="single" w:sz="4" w:space="0" w:color="000000"/>
              <w:left w:val="single" w:sz="4" w:space="0" w:color="000000"/>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82</w:t>
            </w:r>
          </w:p>
        </w:tc>
        <w:tc>
          <w:tcPr>
            <w:tcW w:w="992" w:type="dxa"/>
            <w:tcBorders>
              <w:top w:val="single" w:sz="4" w:space="0" w:color="000000"/>
              <w:left w:val="single" w:sz="4" w:space="0" w:color="000000"/>
            </w:tcBorders>
          </w:tcPr>
          <w:p w:rsidR="00A71F0F" w:rsidRPr="00892970" w:rsidRDefault="00A71F0F" w:rsidP="00E67814">
            <w:pPr>
              <w:snapToGrid w:val="0"/>
              <w:jc w:val="center"/>
              <w:rPr>
                <w:rFonts w:ascii="Times New Roman" w:hAnsi="Times New Roman" w:cs="Times New Roman"/>
                <w:sz w:val="20"/>
              </w:rPr>
            </w:pPr>
            <w:r>
              <w:rPr>
                <w:rFonts w:ascii="Times New Roman" w:hAnsi="Times New Roman" w:cs="Times New Roman"/>
                <w:sz w:val="20"/>
              </w:rPr>
              <w:t>175,6</w:t>
            </w:r>
          </w:p>
        </w:tc>
        <w:tc>
          <w:tcPr>
            <w:tcW w:w="992" w:type="dxa"/>
            <w:tcBorders>
              <w:top w:val="single" w:sz="4" w:space="0" w:color="000000"/>
              <w:left w:val="single" w:sz="4" w:space="0" w:color="000000"/>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85</w:t>
            </w:r>
          </w:p>
        </w:tc>
        <w:tc>
          <w:tcPr>
            <w:tcW w:w="992" w:type="dxa"/>
            <w:gridSpan w:val="2"/>
            <w:tcBorders>
              <w:top w:val="single" w:sz="4" w:space="0" w:color="000000"/>
              <w:left w:val="single" w:sz="4" w:space="0" w:color="000000"/>
              <w:right w:val="single" w:sz="4" w:space="0" w:color="auto"/>
            </w:tcBorders>
          </w:tcPr>
          <w:p w:rsidR="00A71F0F" w:rsidRPr="00892970" w:rsidRDefault="00A71F0F" w:rsidP="00E67814">
            <w:pPr>
              <w:snapToGrid w:val="0"/>
              <w:jc w:val="center"/>
              <w:rPr>
                <w:rFonts w:ascii="Times New Roman" w:hAnsi="Times New Roman" w:cs="Times New Roman"/>
                <w:sz w:val="20"/>
              </w:rPr>
            </w:pPr>
            <w:r>
              <w:rPr>
                <w:rFonts w:ascii="Times New Roman" w:hAnsi="Times New Roman" w:cs="Times New Roman"/>
                <w:sz w:val="20"/>
              </w:rPr>
              <w:t>169</w:t>
            </w:r>
          </w:p>
        </w:tc>
        <w:tc>
          <w:tcPr>
            <w:tcW w:w="1137" w:type="dxa"/>
            <w:gridSpan w:val="2"/>
            <w:tcBorders>
              <w:top w:val="single" w:sz="4" w:space="0" w:color="000000"/>
              <w:left w:val="single" w:sz="4" w:space="0" w:color="auto"/>
              <w:right w:val="single" w:sz="4" w:space="0" w:color="auto"/>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+59</w:t>
            </w:r>
          </w:p>
        </w:tc>
      </w:tr>
      <w:tr w:rsidR="00A71F0F" w:rsidRPr="00892970" w:rsidTr="00A71F0F">
        <w:trPr>
          <w:trHeight w:val="273"/>
        </w:trPr>
        <w:tc>
          <w:tcPr>
            <w:tcW w:w="565"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1.2</w:t>
            </w:r>
          </w:p>
        </w:tc>
        <w:tc>
          <w:tcPr>
            <w:tcW w:w="2834"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Общеобразовательные школы</w:t>
            </w:r>
          </w:p>
        </w:tc>
        <w:tc>
          <w:tcPr>
            <w:tcW w:w="1559"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мест</w:t>
            </w:r>
          </w:p>
        </w:tc>
        <w:tc>
          <w:tcPr>
            <w:tcW w:w="1418"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Pr>
                <w:rFonts w:ascii="Times New Roman" w:hAnsi="Times New Roman" w:cs="Times New Roman"/>
                <w:sz w:val="18"/>
                <w:szCs w:val="18"/>
              </w:rPr>
              <w:t>607/285</w:t>
            </w:r>
          </w:p>
        </w:tc>
        <w:tc>
          <w:tcPr>
            <w:tcW w:w="1559"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20"/>
              </w:rPr>
            </w:pPr>
            <w:r w:rsidRPr="00892970">
              <w:rPr>
                <w:rFonts w:ascii="Times New Roman" w:hAnsi="Times New Roman" w:cs="Times New Roman"/>
                <w:sz w:val="20"/>
              </w:rPr>
              <w:t>136</w:t>
            </w:r>
          </w:p>
        </w:tc>
        <w:tc>
          <w:tcPr>
            <w:tcW w:w="1276"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278</w:t>
            </w:r>
          </w:p>
        </w:tc>
        <w:tc>
          <w:tcPr>
            <w:tcW w:w="992"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20"/>
              </w:rPr>
            </w:pPr>
            <w:r>
              <w:rPr>
                <w:rFonts w:ascii="Times New Roman" w:hAnsi="Times New Roman" w:cs="Times New Roman"/>
                <w:sz w:val="20"/>
              </w:rPr>
              <w:t>218</w:t>
            </w:r>
          </w:p>
        </w:tc>
        <w:tc>
          <w:tcPr>
            <w:tcW w:w="992"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290</w:t>
            </w:r>
          </w:p>
        </w:tc>
        <w:tc>
          <w:tcPr>
            <w:tcW w:w="992" w:type="dxa"/>
            <w:gridSpan w:val="2"/>
            <w:tcBorders>
              <w:top w:val="single" w:sz="4" w:space="0" w:color="000000"/>
              <w:left w:val="single" w:sz="4" w:space="0" w:color="000000"/>
              <w:bottom w:val="single" w:sz="4" w:space="0" w:color="000000"/>
              <w:right w:val="single" w:sz="4" w:space="0" w:color="auto"/>
            </w:tcBorders>
          </w:tcPr>
          <w:p w:rsidR="00A71F0F" w:rsidRPr="00892970" w:rsidRDefault="00A71F0F" w:rsidP="00E67814">
            <w:pPr>
              <w:snapToGrid w:val="0"/>
              <w:jc w:val="center"/>
              <w:rPr>
                <w:rFonts w:ascii="Times New Roman" w:hAnsi="Times New Roman" w:cs="Times New Roman"/>
                <w:sz w:val="20"/>
              </w:rPr>
            </w:pPr>
            <w:r>
              <w:rPr>
                <w:rFonts w:ascii="Times New Roman" w:hAnsi="Times New Roman" w:cs="Times New Roman"/>
                <w:sz w:val="20"/>
              </w:rPr>
              <w:t>209</w:t>
            </w:r>
          </w:p>
        </w:tc>
        <w:tc>
          <w:tcPr>
            <w:tcW w:w="1137" w:type="dxa"/>
            <w:gridSpan w:val="2"/>
            <w:tcBorders>
              <w:top w:val="single" w:sz="4" w:space="0" w:color="000000"/>
              <w:left w:val="single" w:sz="4" w:space="0" w:color="auto"/>
              <w:bottom w:val="single" w:sz="4" w:space="0" w:color="000000"/>
              <w:right w:val="single" w:sz="4" w:space="0" w:color="auto"/>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+317</w:t>
            </w:r>
          </w:p>
        </w:tc>
      </w:tr>
      <w:tr w:rsidR="00A71F0F" w:rsidRPr="00892970" w:rsidTr="00A71F0F">
        <w:trPr>
          <w:gridAfter w:val="1"/>
          <w:wAfter w:w="6" w:type="dxa"/>
          <w:trHeight w:val="23"/>
        </w:trPr>
        <w:tc>
          <w:tcPr>
            <w:tcW w:w="565" w:type="dxa"/>
            <w:tcBorders>
              <w:top w:val="single" w:sz="4" w:space="0" w:color="000000"/>
              <w:left w:val="single" w:sz="4" w:space="0" w:color="000000"/>
              <w:bottom w:val="single" w:sz="4" w:space="0" w:color="000000"/>
            </w:tcBorders>
            <w:shd w:val="clear" w:color="auto" w:fill="CCC0D9"/>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2</w:t>
            </w:r>
          </w:p>
        </w:tc>
        <w:tc>
          <w:tcPr>
            <w:tcW w:w="11622" w:type="dxa"/>
            <w:gridSpan w:val="9"/>
            <w:tcBorders>
              <w:top w:val="single" w:sz="4" w:space="0" w:color="000000"/>
              <w:left w:val="single" w:sz="4" w:space="0" w:color="000000"/>
              <w:bottom w:val="single" w:sz="4" w:space="0" w:color="000000"/>
              <w:right w:val="single" w:sz="4" w:space="0" w:color="auto"/>
            </w:tcBorders>
            <w:shd w:val="clear" w:color="auto" w:fill="CCC0D9"/>
          </w:tcPr>
          <w:p w:rsidR="00A71F0F" w:rsidRPr="00892970" w:rsidRDefault="00A71F0F" w:rsidP="00E67814">
            <w:pPr>
              <w:snapToGrid w:val="0"/>
              <w:jc w:val="center"/>
              <w:rPr>
                <w:rFonts w:ascii="Times New Roman" w:hAnsi="Times New Roman" w:cs="Times New Roman"/>
                <w:b/>
                <w:bCs/>
                <w:sz w:val="18"/>
                <w:szCs w:val="18"/>
              </w:rPr>
            </w:pPr>
            <w:r w:rsidRPr="00892970">
              <w:rPr>
                <w:rFonts w:ascii="Times New Roman" w:hAnsi="Times New Roman" w:cs="Times New Roman"/>
                <w:b/>
                <w:bCs/>
                <w:sz w:val="18"/>
                <w:szCs w:val="18"/>
              </w:rPr>
              <w:t>ЗДРАВООХРАНЕНИЕ</w:t>
            </w:r>
          </w:p>
        </w:tc>
        <w:tc>
          <w:tcPr>
            <w:tcW w:w="1131" w:type="dxa"/>
            <w:tcBorders>
              <w:top w:val="single" w:sz="4" w:space="0" w:color="000000"/>
              <w:left w:val="single" w:sz="4" w:space="0" w:color="000000"/>
              <w:bottom w:val="single" w:sz="4" w:space="0" w:color="000000"/>
              <w:right w:val="single" w:sz="4" w:space="0" w:color="auto"/>
            </w:tcBorders>
            <w:shd w:val="clear" w:color="auto" w:fill="CCC0D9"/>
          </w:tcPr>
          <w:p w:rsidR="00A71F0F" w:rsidRPr="00892970" w:rsidRDefault="00A71F0F" w:rsidP="00A71F0F">
            <w:pPr>
              <w:snapToGrid w:val="0"/>
              <w:jc w:val="center"/>
              <w:rPr>
                <w:rFonts w:ascii="Times New Roman" w:hAnsi="Times New Roman" w:cs="Times New Roman"/>
                <w:b/>
                <w:bCs/>
                <w:sz w:val="18"/>
                <w:szCs w:val="18"/>
              </w:rPr>
            </w:pPr>
          </w:p>
        </w:tc>
      </w:tr>
      <w:tr w:rsidR="00A71F0F" w:rsidRPr="00892970" w:rsidTr="00A71F0F">
        <w:trPr>
          <w:trHeight w:val="23"/>
        </w:trPr>
        <w:tc>
          <w:tcPr>
            <w:tcW w:w="565"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2.1</w:t>
            </w:r>
          </w:p>
        </w:tc>
        <w:tc>
          <w:tcPr>
            <w:tcW w:w="2834"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Pr>
                <w:rFonts w:ascii="Times New Roman" w:hAnsi="Times New Roman" w:cs="Times New Roman"/>
                <w:sz w:val="18"/>
                <w:szCs w:val="18"/>
              </w:rPr>
              <w:t>Врачебная амбулатория</w:t>
            </w:r>
          </w:p>
        </w:tc>
        <w:tc>
          <w:tcPr>
            <w:tcW w:w="1559"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посещений в день</w:t>
            </w:r>
          </w:p>
        </w:tc>
        <w:tc>
          <w:tcPr>
            <w:tcW w:w="1418"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Pr>
                <w:rFonts w:ascii="Times New Roman" w:hAnsi="Times New Roman" w:cs="Times New Roman"/>
                <w:sz w:val="18"/>
                <w:szCs w:val="18"/>
              </w:rPr>
              <w:t>80/98</w:t>
            </w:r>
          </w:p>
        </w:tc>
        <w:tc>
          <w:tcPr>
            <w:tcW w:w="1559"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20"/>
              </w:rPr>
            </w:pPr>
            <w:r>
              <w:rPr>
                <w:rFonts w:ascii="Times New Roman" w:hAnsi="Times New Roman" w:cs="Times New Roman"/>
                <w:sz w:val="20"/>
              </w:rPr>
              <w:t>13,47</w:t>
            </w:r>
          </w:p>
        </w:tc>
        <w:tc>
          <w:tcPr>
            <w:tcW w:w="1276"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28</w:t>
            </w:r>
          </w:p>
        </w:tc>
        <w:tc>
          <w:tcPr>
            <w:tcW w:w="992"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20"/>
              </w:rPr>
            </w:pPr>
            <w:r>
              <w:rPr>
                <w:rFonts w:ascii="Times New Roman" w:hAnsi="Times New Roman" w:cs="Times New Roman"/>
                <w:sz w:val="20"/>
              </w:rPr>
              <w:t>285</w:t>
            </w:r>
          </w:p>
        </w:tc>
        <w:tc>
          <w:tcPr>
            <w:tcW w:w="992"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29</w:t>
            </w:r>
          </w:p>
        </w:tc>
        <w:tc>
          <w:tcPr>
            <w:tcW w:w="992" w:type="dxa"/>
            <w:gridSpan w:val="2"/>
            <w:tcBorders>
              <w:top w:val="single" w:sz="4" w:space="0" w:color="000000"/>
              <w:left w:val="single" w:sz="4" w:space="0" w:color="000000"/>
              <w:bottom w:val="single" w:sz="4" w:space="0" w:color="000000"/>
              <w:right w:val="single" w:sz="4" w:space="0" w:color="auto"/>
            </w:tcBorders>
          </w:tcPr>
          <w:p w:rsidR="00A71F0F" w:rsidRPr="00892970" w:rsidRDefault="00A71F0F" w:rsidP="00E67814">
            <w:pPr>
              <w:snapToGrid w:val="0"/>
              <w:jc w:val="center"/>
              <w:rPr>
                <w:rFonts w:ascii="Times New Roman" w:hAnsi="Times New Roman" w:cs="Times New Roman"/>
                <w:sz w:val="20"/>
              </w:rPr>
            </w:pPr>
            <w:r>
              <w:rPr>
                <w:rFonts w:ascii="Times New Roman" w:hAnsi="Times New Roman" w:cs="Times New Roman"/>
                <w:sz w:val="20"/>
              </w:rPr>
              <w:t>275</w:t>
            </w:r>
          </w:p>
        </w:tc>
        <w:tc>
          <w:tcPr>
            <w:tcW w:w="1137" w:type="dxa"/>
            <w:gridSpan w:val="2"/>
            <w:tcBorders>
              <w:top w:val="single" w:sz="4" w:space="0" w:color="000000"/>
              <w:left w:val="single" w:sz="4" w:space="0" w:color="auto"/>
              <w:bottom w:val="single" w:sz="4" w:space="0" w:color="000000"/>
              <w:right w:val="single" w:sz="4" w:space="0" w:color="auto"/>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+51</w:t>
            </w:r>
          </w:p>
        </w:tc>
      </w:tr>
      <w:tr w:rsidR="00A71F0F" w:rsidRPr="00892970" w:rsidTr="00A71F0F">
        <w:trPr>
          <w:trHeight w:val="23"/>
        </w:trPr>
        <w:tc>
          <w:tcPr>
            <w:tcW w:w="565"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2.3</w:t>
            </w:r>
          </w:p>
        </w:tc>
        <w:tc>
          <w:tcPr>
            <w:tcW w:w="2834"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Фельдшерско-акушерские пункты (ФАП)</w:t>
            </w:r>
          </w:p>
        </w:tc>
        <w:tc>
          <w:tcPr>
            <w:tcW w:w="1559"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посещений в день</w:t>
            </w:r>
          </w:p>
        </w:tc>
        <w:tc>
          <w:tcPr>
            <w:tcW w:w="1418"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Pr>
                <w:rFonts w:ascii="Times New Roman" w:hAnsi="Times New Roman" w:cs="Times New Roman"/>
                <w:sz w:val="18"/>
                <w:szCs w:val="18"/>
              </w:rPr>
              <w:t>40/240</w:t>
            </w:r>
          </w:p>
        </w:tc>
        <w:tc>
          <w:tcPr>
            <w:tcW w:w="1559"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20"/>
              </w:rPr>
            </w:pPr>
            <w:r>
              <w:rPr>
                <w:rFonts w:ascii="Times New Roman" w:hAnsi="Times New Roman" w:cs="Times New Roman"/>
                <w:sz w:val="20"/>
              </w:rPr>
              <w:t>18,15</w:t>
            </w:r>
          </w:p>
        </w:tc>
        <w:tc>
          <w:tcPr>
            <w:tcW w:w="1276"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37</w:t>
            </w:r>
          </w:p>
        </w:tc>
        <w:tc>
          <w:tcPr>
            <w:tcW w:w="992"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20"/>
              </w:rPr>
            </w:pPr>
            <w:r>
              <w:rPr>
                <w:rFonts w:ascii="Times New Roman" w:hAnsi="Times New Roman" w:cs="Times New Roman"/>
                <w:sz w:val="20"/>
              </w:rPr>
              <w:t>108</w:t>
            </w:r>
          </w:p>
        </w:tc>
        <w:tc>
          <w:tcPr>
            <w:tcW w:w="992"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39</w:t>
            </w:r>
          </w:p>
        </w:tc>
        <w:tc>
          <w:tcPr>
            <w:tcW w:w="992" w:type="dxa"/>
            <w:gridSpan w:val="2"/>
            <w:tcBorders>
              <w:top w:val="single" w:sz="4" w:space="0" w:color="000000"/>
              <w:left w:val="single" w:sz="4" w:space="0" w:color="000000"/>
              <w:bottom w:val="single" w:sz="4" w:space="0" w:color="000000"/>
              <w:right w:val="single" w:sz="4" w:space="0" w:color="auto"/>
            </w:tcBorders>
          </w:tcPr>
          <w:p w:rsidR="00A71F0F" w:rsidRPr="00892970" w:rsidRDefault="00A71F0F" w:rsidP="00E67814">
            <w:pPr>
              <w:snapToGrid w:val="0"/>
              <w:jc w:val="center"/>
              <w:rPr>
                <w:rFonts w:ascii="Times New Roman" w:hAnsi="Times New Roman" w:cs="Times New Roman"/>
                <w:sz w:val="20"/>
              </w:rPr>
            </w:pPr>
            <w:r>
              <w:rPr>
                <w:rFonts w:ascii="Times New Roman" w:hAnsi="Times New Roman" w:cs="Times New Roman"/>
                <w:sz w:val="20"/>
              </w:rPr>
              <w:t>103</w:t>
            </w:r>
          </w:p>
        </w:tc>
        <w:tc>
          <w:tcPr>
            <w:tcW w:w="1137" w:type="dxa"/>
            <w:gridSpan w:val="2"/>
            <w:tcBorders>
              <w:top w:val="single" w:sz="4" w:space="0" w:color="000000"/>
              <w:left w:val="single" w:sz="4" w:space="0" w:color="auto"/>
              <w:bottom w:val="single" w:sz="4" w:space="0" w:color="000000"/>
              <w:right w:val="single" w:sz="4" w:space="0" w:color="auto"/>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w:t>
            </w:r>
            <w:r w:rsidRPr="00892970">
              <w:rPr>
                <w:rFonts w:ascii="Times New Roman" w:hAnsi="Times New Roman" w:cs="Times New Roman"/>
                <w:b/>
                <w:sz w:val="20"/>
              </w:rPr>
              <w:t>1</w:t>
            </w:r>
          </w:p>
        </w:tc>
      </w:tr>
      <w:tr w:rsidR="00A71F0F" w:rsidRPr="00892970" w:rsidTr="00A71F0F">
        <w:trPr>
          <w:gridAfter w:val="1"/>
          <w:wAfter w:w="6" w:type="dxa"/>
          <w:trHeight w:val="23"/>
        </w:trPr>
        <w:tc>
          <w:tcPr>
            <w:tcW w:w="565" w:type="dxa"/>
            <w:tcBorders>
              <w:top w:val="single" w:sz="4" w:space="0" w:color="000000"/>
              <w:left w:val="single" w:sz="4" w:space="0" w:color="000000"/>
              <w:bottom w:val="single" w:sz="4" w:space="0" w:color="000000"/>
            </w:tcBorders>
            <w:shd w:val="clear" w:color="auto" w:fill="CCC0D9"/>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3</w:t>
            </w:r>
          </w:p>
        </w:tc>
        <w:tc>
          <w:tcPr>
            <w:tcW w:w="11622" w:type="dxa"/>
            <w:gridSpan w:val="9"/>
            <w:tcBorders>
              <w:top w:val="single" w:sz="4" w:space="0" w:color="000000"/>
              <w:left w:val="single" w:sz="4" w:space="0" w:color="000000"/>
              <w:bottom w:val="single" w:sz="4" w:space="0" w:color="000000"/>
              <w:right w:val="single" w:sz="4" w:space="0" w:color="auto"/>
            </w:tcBorders>
            <w:shd w:val="clear" w:color="auto" w:fill="CCC0D9"/>
          </w:tcPr>
          <w:p w:rsidR="00A71F0F" w:rsidRPr="00892970" w:rsidRDefault="00A71F0F" w:rsidP="00E67814">
            <w:pPr>
              <w:snapToGrid w:val="0"/>
              <w:jc w:val="center"/>
              <w:rPr>
                <w:rFonts w:ascii="Times New Roman" w:hAnsi="Times New Roman" w:cs="Times New Roman"/>
                <w:b/>
                <w:bCs/>
                <w:sz w:val="18"/>
                <w:szCs w:val="18"/>
              </w:rPr>
            </w:pPr>
            <w:r w:rsidRPr="00892970">
              <w:rPr>
                <w:rFonts w:ascii="Times New Roman" w:hAnsi="Times New Roman" w:cs="Times New Roman"/>
                <w:b/>
                <w:bCs/>
                <w:sz w:val="18"/>
                <w:szCs w:val="18"/>
              </w:rPr>
              <w:t>КУЛЬТУРА</w:t>
            </w:r>
          </w:p>
        </w:tc>
        <w:tc>
          <w:tcPr>
            <w:tcW w:w="1131" w:type="dxa"/>
            <w:tcBorders>
              <w:top w:val="single" w:sz="4" w:space="0" w:color="000000"/>
              <w:left w:val="single" w:sz="4" w:space="0" w:color="000000"/>
              <w:bottom w:val="single" w:sz="4" w:space="0" w:color="000000"/>
              <w:right w:val="single" w:sz="4" w:space="0" w:color="auto"/>
            </w:tcBorders>
            <w:shd w:val="clear" w:color="auto" w:fill="CCC0D9"/>
          </w:tcPr>
          <w:p w:rsidR="00A71F0F" w:rsidRPr="00892970" w:rsidRDefault="00A71F0F" w:rsidP="00A71F0F">
            <w:pPr>
              <w:snapToGrid w:val="0"/>
              <w:jc w:val="center"/>
              <w:rPr>
                <w:rFonts w:ascii="Times New Roman" w:hAnsi="Times New Roman" w:cs="Times New Roman"/>
                <w:b/>
                <w:bCs/>
                <w:sz w:val="18"/>
                <w:szCs w:val="18"/>
              </w:rPr>
            </w:pPr>
          </w:p>
        </w:tc>
      </w:tr>
      <w:tr w:rsidR="00A71F0F" w:rsidRPr="00892970" w:rsidTr="00A71F0F">
        <w:trPr>
          <w:trHeight w:val="23"/>
        </w:trPr>
        <w:tc>
          <w:tcPr>
            <w:tcW w:w="565"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3.1</w:t>
            </w:r>
          </w:p>
        </w:tc>
        <w:tc>
          <w:tcPr>
            <w:tcW w:w="2834"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Клубы или учреждения клубного типа</w:t>
            </w:r>
          </w:p>
        </w:tc>
        <w:tc>
          <w:tcPr>
            <w:tcW w:w="1559"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мест</w:t>
            </w:r>
          </w:p>
        </w:tc>
        <w:tc>
          <w:tcPr>
            <w:tcW w:w="1418"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Pr>
                <w:rFonts w:ascii="Times New Roman" w:hAnsi="Times New Roman" w:cs="Times New Roman"/>
                <w:sz w:val="18"/>
                <w:szCs w:val="18"/>
              </w:rPr>
              <w:t>590/125</w:t>
            </w:r>
          </w:p>
        </w:tc>
        <w:tc>
          <w:tcPr>
            <w:tcW w:w="1559"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20"/>
              </w:rPr>
            </w:pPr>
            <w:r>
              <w:rPr>
                <w:rFonts w:ascii="Times New Roman" w:hAnsi="Times New Roman" w:cs="Times New Roman"/>
                <w:sz w:val="20"/>
              </w:rPr>
              <w:t>300</w:t>
            </w:r>
          </w:p>
        </w:tc>
        <w:tc>
          <w:tcPr>
            <w:tcW w:w="1276"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614</w:t>
            </w:r>
          </w:p>
        </w:tc>
        <w:tc>
          <w:tcPr>
            <w:tcW w:w="992" w:type="dxa"/>
            <w:tcBorders>
              <w:top w:val="single" w:sz="4" w:space="0" w:color="000000"/>
              <w:left w:val="single" w:sz="4" w:space="0" w:color="000000"/>
              <w:bottom w:val="single" w:sz="4" w:space="0" w:color="000000"/>
            </w:tcBorders>
          </w:tcPr>
          <w:p w:rsidR="00A71F0F" w:rsidRPr="00892970" w:rsidRDefault="00BB5927" w:rsidP="00E67814">
            <w:pPr>
              <w:snapToGrid w:val="0"/>
              <w:jc w:val="center"/>
              <w:rPr>
                <w:rFonts w:ascii="Times New Roman" w:hAnsi="Times New Roman" w:cs="Times New Roman"/>
                <w:sz w:val="20"/>
              </w:rPr>
            </w:pPr>
            <w:r>
              <w:rPr>
                <w:rFonts w:ascii="Times New Roman" w:hAnsi="Times New Roman" w:cs="Times New Roman"/>
                <w:sz w:val="20"/>
              </w:rPr>
              <w:t>96</w:t>
            </w:r>
          </w:p>
        </w:tc>
        <w:tc>
          <w:tcPr>
            <w:tcW w:w="992"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b/>
                <w:sz w:val="20"/>
              </w:rPr>
            </w:pPr>
            <w:r>
              <w:rPr>
                <w:rFonts w:ascii="Times New Roman" w:hAnsi="Times New Roman" w:cs="Times New Roman"/>
                <w:b/>
                <w:sz w:val="20"/>
              </w:rPr>
              <w:t>638</w:t>
            </w:r>
          </w:p>
        </w:tc>
        <w:tc>
          <w:tcPr>
            <w:tcW w:w="992" w:type="dxa"/>
            <w:gridSpan w:val="2"/>
            <w:tcBorders>
              <w:top w:val="single" w:sz="4" w:space="0" w:color="000000"/>
              <w:left w:val="single" w:sz="4" w:space="0" w:color="000000"/>
              <w:bottom w:val="single" w:sz="4" w:space="0" w:color="000000"/>
              <w:right w:val="single" w:sz="4" w:space="0" w:color="auto"/>
            </w:tcBorders>
          </w:tcPr>
          <w:p w:rsidR="00A71F0F" w:rsidRPr="00892970" w:rsidRDefault="00BB5927" w:rsidP="00E67814">
            <w:pPr>
              <w:snapToGrid w:val="0"/>
              <w:jc w:val="center"/>
              <w:rPr>
                <w:rFonts w:ascii="Times New Roman" w:hAnsi="Times New Roman" w:cs="Times New Roman"/>
                <w:sz w:val="20"/>
              </w:rPr>
            </w:pPr>
            <w:r>
              <w:rPr>
                <w:rFonts w:ascii="Times New Roman" w:hAnsi="Times New Roman" w:cs="Times New Roman"/>
                <w:sz w:val="20"/>
              </w:rPr>
              <w:t>92</w:t>
            </w:r>
          </w:p>
        </w:tc>
        <w:tc>
          <w:tcPr>
            <w:tcW w:w="1137" w:type="dxa"/>
            <w:gridSpan w:val="2"/>
            <w:tcBorders>
              <w:top w:val="single" w:sz="4" w:space="0" w:color="000000"/>
              <w:left w:val="single" w:sz="4" w:space="0" w:color="auto"/>
              <w:bottom w:val="single" w:sz="4" w:space="0" w:color="000000"/>
              <w:right w:val="single" w:sz="4" w:space="0" w:color="auto"/>
            </w:tcBorders>
          </w:tcPr>
          <w:p w:rsidR="00A71F0F" w:rsidRPr="00892970" w:rsidRDefault="00BB5927" w:rsidP="00E67814">
            <w:pPr>
              <w:snapToGrid w:val="0"/>
              <w:jc w:val="center"/>
              <w:rPr>
                <w:rFonts w:ascii="Times New Roman" w:hAnsi="Times New Roman" w:cs="Times New Roman"/>
                <w:b/>
                <w:sz w:val="20"/>
              </w:rPr>
            </w:pPr>
            <w:r>
              <w:rPr>
                <w:rFonts w:ascii="Times New Roman" w:hAnsi="Times New Roman" w:cs="Times New Roman"/>
                <w:b/>
                <w:sz w:val="20"/>
              </w:rPr>
              <w:t>-48</w:t>
            </w:r>
          </w:p>
        </w:tc>
      </w:tr>
      <w:tr w:rsidR="00A71F0F" w:rsidRPr="00892970" w:rsidTr="00A71F0F">
        <w:trPr>
          <w:trHeight w:val="23"/>
        </w:trPr>
        <w:tc>
          <w:tcPr>
            <w:tcW w:w="565"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3.2</w:t>
            </w:r>
          </w:p>
        </w:tc>
        <w:tc>
          <w:tcPr>
            <w:tcW w:w="2834"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Библиотеки</w:t>
            </w:r>
          </w:p>
        </w:tc>
        <w:tc>
          <w:tcPr>
            <w:tcW w:w="1559"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единиц хранения</w:t>
            </w:r>
          </w:p>
        </w:tc>
        <w:tc>
          <w:tcPr>
            <w:tcW w:w="1418" w:type="dxa"/>
            <w:tcBorders>
              <w:top w:val="single" w:sz="4" w:space="0" w:color="000000"/>
              <w:left w:val="single" w:sz="4" w:space="0" w:color="000000"/>
              <w:bottom w:val="single" w:sz="4" w:space="0" w:color="000000"/>
            </w:tcBorders>
          </w:tcPr>
          <w:p w:rsidR="00A71F0F" w:rsidRPr="00892970" w:rsidRDefault="00BB5927" w:rsidP="00E67814">
            <w:pPr>
              <w:snapToGrid w:val="0"/>
              <w:jc w:val="center"/>
              <w:rPr>
                <w:rFonts w:ascii="Times New Roman" w:hAnsi="Times New Roman" w:cs="Times New Roman"/>
                <w:sz w:val="18"/>
                <w:szCs w:val="18"/>
              </w:rPr>
            </w:pPr>
            <w:r>
              <w:rPr>
                <w:rFonts w:ascii="Times New Roman" w:hAnsi="Times New Roman" w:cs="Times New Roman"/>
                <w:sz w:val="18"/>
                <w:szCs w:val="18"/>
              </w:rPr>
              <w:t>15033</w:t>
            </w:r>
          </w:p>
        </w:tc>
        <w:tc>
          <w:tcPr>
            <w:tcW w:w="1559"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20"/>
              </w:rPr>
            </w:pPr>
            <w:r w:rsidRPr="00892970">
              <w:rPr>
                <w:rFonts w:ascii="Times New Roman" w:hAnsi="Times New Roman" w:cs="Times New Roman"/>
                <w:sz w:val="20"/>
              </w:rPr>
              <w:t>6000-7500</w:t>
            </w:r>
          </w:p>
        </w:tc>
        <w:tc>
          <w:tcPr>
            <w:tcW w:w="1276" w:type="dxa"/>
            <w:tcBorders>
              <w:top w:val="single" w:sz="4" w:space="0" w:color="000000"/>
              <w:left w:val="single" w:sz="4" w:space="0" w:color="000000"/>
              <w:bottom w:val="single" w:sz="4" w:space="0" w:color="000000"/>
            </w:tcBorders>
          </w:tcPr>
          <w:p w:rsidR="00A71F0F" w:rsidRPr="00892970" w:rsidRDefault="00BB5927" w:rsidP="00E67814">
            <w:pPr>
              <w:snapToGrid w:val="0"/>
              <w:jc w:val="center"/>
              <w:rPr>
                <w:rFonts w:ascii="Times New Roman" w:hAnsi="Times New Roman" w:cs="Times New Roman"/>
                <w:b/>
                <w:sz w:val="20"/>
              </w:rPr>
            </w:pPr>
            <w:r>
              <w:rPr>
                <w:rFonts w:ascii="Times New Roman" w:hAnsi="Times New Roman" w:cs="Times New Roman"/>
                <w:b/>
                <w:sz w:val="20"/>
              </w:rPr>
              <w:t>12282</w:t>
            </w:r>
          </w:p>
        </w:tc>
        <w:tc>
          <w:tcPr>
            <w:tcW w:w="992" w:type="dxa"/>
            <w:tcBorders>
              <w:top w:val="single" w:sz="4" w:space="0" w:color="000000"/>
              <w:left w:val="single" w:sz="4" w:space="0" w:color="000000"/>
              <w:bottom w:val="single" w:sz="4" w:space="0" w:color="000000"/>
            </w:tcBorders>
          </w:tcPr>
          <w:p w:rsidR="00A71F0F" w:rsidRPr="00892970" w:rsidRDefault="00BB5927" w:rsidP="00E67814">
            <w:pPr>
              <w:snapToGrid w:val="0"/>
              <w:jc w:val="center"/>
              <w:rPr>
                <w:rFonts w:ascii="Times New Roman" w:hAnsi="Times New Roman" w:cs="Times New Roman"/>
                <w:sz w:val="20"/>
              </w:rPr>
            </w:pPr>
            <w:r>
              <w:rPr>
                <w:rFonts w:ascii="Times New Roman" w:hAnsi="Times New Roman" w:cs="Times New Roman"/>
                <w:sz w:val="20"/>
              </w:rPr>
              <w:t>122</w:t>
            </w:r>
          </w:p>
        </w:tc>
        <w:tc>
          <w:tcPr>
            <w:tcW w:w="992" w:type="dxa"/>
            <w:tcBorders>
              <w:top w:val="single" w:sz="4" w:space="0" w:color="000000"/>
              <w:left w:val="single" w:sz="4" w:space="0" w:color="000000"/>
              <w:bottom w:val="single" w:sz="4" w:space="0" w:color="000000"/>
            </w:tcBorders>
          </w:tcPr>
          <w:p w:rsidR="00A71F0F" w:rsidRPr="00892970" w:rsidRDefault="00BB5927" w:rsidP="00E67814">
            <w:pPr>
              <w:snapToGrid w:val="0"/>
              <w:jc w:val="center"/>
              <w:rPr>
                <w:rFonts w:ascii="Times New Roman" w:hAnsi="Times New Roman" w:cs="Times New Roman"/>
                <w:b/>
                <w:sz w:val="20"/>
              </w:rPr>
            </w:pPr>
            <w:r>
              <w:rPr>
                <w:rFonts w:ascii="Times New Roman" w:hAnsi="Times New Roman" w:cs="Times New Roman"/>
                <w:b/>
                <w:sz w:val="20"/>
              </w:rPr>
              <w:t>12762</w:t>
            </w:r>
          </w:p>
        </w:tc>
        <w:tc>
          <w:tcPr>
            <w:tcW w:w="992" w:type="dxa"/>
            <w:gridSpan w:val="2"/>
            <w:tcBorders>
              <w:top w:val="single" w:sz="4" w:space="0" w:color="000000"/>
              <w:left w:val="single" w:sz="4" w:space="0" w:color="000000"/>
              <w:bottom w:val="single" w:sz="4" w:space="0" w:color="000000"/>
              <w:right w:val="single" w:sz="4" w:space="0" w:color="auto"/>
            </w:tcBorders>
          </w:tcPr>
          <w:p w:rsidR="00A71F0F" w:rsidRPr="00892970" w:rsidRDefault="00BB5927" w:rsidP="00E67814">
            <w:pPr>
              <w:snapToGrid w:val="0"/>
              <w:jc w:val="center"/>
              <w:rPr>
                <w:rFonts w:ascii="Times New Roman" w:hAnsi="Times New Roman" w:cs="Times New Roman"/>
                <w:sz w:val="20"/>
              </w:rPr>
            </w:pPr>
            <w:r>
              <w:rPr>
                <w:rFonts w:ascii="Times New Roman" w:hAnsi="Times New Roman" w:cs="Times New Roman"/>
                <w:sz w:val="20"/>
              </w:rPr>
              <w:t>118</w:t>
            </w:r>
          </w:p>
        </w:tc>
        <w:tc>
          <w:tcPr>
            <w:tcW w:w="1137" w:type="dxa"/>
            <w:gridSpan w:val="2"/>
            <w:tcBorders>
              <w:top w:val="single" w:sz="4" w:space="0" w:color="000000"/>
              <w:left w:val="single" w:sz="4" w:space="0" w:color="auto"/>
              <w:bottom w:val="single" w:sz="4" w:space="0" w:color="000000"/>
              <w:right w:val="single" w:sz="4" w:space="0" w:color="auto"/>
            </w:tcBorders>
          </w:tcPr>
          <w:p w:rsidR="00A71F0F" w:rsidRPr="00892970" w:rsidRDefault="00BB5927" w:rsidP="00E67814">
            <w:pPr>
              <w:snapToGrid w:val="0"/>
              <w:jc w:val="center"/>
              <w:rPr>
                <w:rFonts w:ascii="Times New Roman" w:hAnsi="Times New Roman" w:cs="Times New Roman"/>
                <w:b/>
                <w:sz w:val="20"/>
              </w:rPr>
            </w:pPr>
            <w:r>
              <w:rPr>
                <w:rFonts w:ascii="Times New Roman" w:hAnsi="Times New Roman" w:cs="Times New Roman"/>
                <w:b/>
                <w:sz w:val="20"/>
              </w:rPr>
              <w:t>+2271</w:t>
            </w:r>
          </w:p>
        </w:tc>
      </w:tr>
      <w:tr w:rsidR="00A71F0F" w:rsidRPr="00892970" w:rsidTr="00A71F0F">
        <w:trPr>
          <w:gridAfter w:val="1"/>
          <w:wAfter w:w="6" w:type="dxa"/>
          <w:trHeight w:val="23"/>
        </w:trPr>
        <w:tc>
          <w:tcPr>
            <w:tcW w:w="565" w:type="dxa"/>
            <w:tcBorders>
              <w:top w:val="single" w:sz="4" w:space="0" w:color="000000"/>
              <w:left w:val="single" w:sz="4" w:space="0" w:color="000000"/>
              <w:bottom w:val="single" w:sz="4" w:space="0" w:color="000000"/>
            </w:tcBorders>
            <w:shd w:val="clear" w:color="auto" w:fill="CCC0D9" w:themeFill="accent4" w:themeFillTint="66"/>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4</w:t>
            </w:r>
          </w:p>
        </w:tc>
        <w:tc>
          <w:tcPr>
            <w:tcW w:w="11622" w:type="dxa"/>
            <w:gridSpan w:val="9"/>
            <w:tcBorders>
              <w:top w:val="single" w:sz="4" w:space="0" w:color="000000"/>
              <w:left w:val="single" w:sz="4" w:space="0" w:color="000000"/>
              <w:bottom w:val="single" w:sz="4" w:space="0" w:color="000000"/>
              <w:right w:val="single" w:sz="4" w:space="0" w:color="auto"/>
            </w:tcBorders>
            <w:shd w:val="clear" w:color="auto" w:fill="CCC0D9" w:themeFill="accent4" w:themeFillTint="66"/>
          </w:tcPr>
          <w:p w:rsidR="00A71F0F" w:rsidRPr="00892970" w:rsidRDefault="00A71F0F" w:rsidP="00E67814">
            <w:pPr>
              <w:snapToGrid w:val="0"/>
              <w:jc w:val="center"/>
              <w:rPr>
                <w:rFonts w:ascii="Times New Roman" w:hAnsi="Times New Roman" w:cs="Times New Roman"/>
                <w:b/>
                <w:bCs/>
                <w:sz w:val="18"/>
                <w:szCs w:val="18"/>
              </w:rPr>
            </w:pPr>
            <w:r w:rsidRPr="00892970">
              <w:rPr>
                <w:rFonts w:ascii="Times New Roman" w:hAnsi="Times New Roman" w:cs="Times New Roman"/>
                <w:b/>
                <w:bCs/>
                <w:sz w:val="18"/>
                <w:szCs w:val="18"/>
              </w:rPr>
              <w:t>ФИЗИЧЕСКАЯ КУЛЬТУРА И МАССОВЫЙ СПОРТ</w:t>
            </w:r>
          </w:p>
        </w:tc>
        <w:tc>
          <w:tcPr>
            <w:tcW w:w="1131" w:type="dxa"/>
            <w:tcBorders>
              <w:top w:val="single" w:sz="4" w:space="0" w:color="000000"/>
              <w:left w:val="single" w:sz="4" w:space="0" w:color="000000"/>
              <w:bottom w:val="single" w:sz="4" w:space="0" w:color="000000"/>
              <w:right w:val="single" w:sz="4" w:space="0" w:color="auto"/>
            </w:tcBorders>
            <w:shd w:val="clear" w:color="auto" w:fill="CCC0D9" w:themeFill="accent4" w:themeFillTint="66"/>
          </w:tcPr>
          <w:p w:rsidR="00A71F0F" w:rsidRPr="00892970" w:rsidRDefault="00A71F0F" w:rsidP="00A71F0F">
            <w:pPr>
              <w:snapToGrid w:val="0"/>
              <w:jc w:val="center"/>
              <w:rPr>
                <w:rFonts w:ascii="Times New Roman" w:hAnsi="Times New Roman" w:cs="Times New Roman"/>
                <w:b/>
                <w:bCs/>
                <w:sz w:val="18"/>
                <w:szCs w:val="18"/>
              </w:rPr>
            </w:pPr>
          </w:p>
        </w:tc>
      </w:tr>
      <w:tr w:rsidR="00A71F0F" w:rsidRPr="00892970" w:rsidTr="00A71F0F">
        <w:trPr>
          <w:trHeight w:val="23"/>
        </w:trPr>
        <w:tc>
          <w:tcPr>
            <w:tcW w:w="565"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lang w:val="en-US"/>
              </w:rPr>
              <w:t>4.1</w:t>
            </w:r>
          </w:p>
        </w:tc>
        <w:tc>
          <w:tcPr>
            <w:tcW w:w="2834" w:type="dxa"/>
            <w:tcBorders>
              <w:top w:val="single" w:sz="4" w:space="0" w:color="000000"/>
              <w:left w:val="single" w:sz="4" w:space="0" w:color="000000"/>
              <w:bottom w:val="single" w:sz="4" w:space="0" w:color="000000"/>
            </w:tcBorders>
          </w:tcPr>
          <w:p w:rsidR="00A71F0F" w:rsidRPr="00892970" w:rsidRDefault="00BB5927" w:rsidP="00BB5927">
            <w:pPr>
              <w:snapToGrid w:val="0"/>
              <w:jc w:val="center"/>
              <w:rPr>
                <w:rFonts w:ascii="Times New Roman" w:hAnsi="Times New Roman" w:cs="Times New Roman"/>
                <w:sz w:val="18"/>
                <w:szCs w:val="18"/>
              </w:rPr>
            </w:pPr>
            <w:r>
              <w:rPr>
                <w:rFonts w:ascii="Times New Roman" w:hAnsi="Times New Roman" w:cs="Times New Roman"/>
                <w:sz w:val="18"/>
                <w:szCs w:val="18"/>
              </w:rPr>
              <w:t>Плоскостные с</w:t>
            </w:r>
            <w:r w:rsidR="00A71F0F" w:rsidRPr="00892970">
              <w:rPr>
                <w:rFonts w:ascii="Times New Roman" w:hAnsi="Times New Roman" w:cs="Times New Roman"/>
                <w:sz w:val="18"/>
                <w:szCs w:val="18"/>
              </w:rPr>
              <w:t>портивные сооружения</w:t>
            </w:r>
          </w:p>
        </w:tc>
        <w:tc>
          <w:tcPr>
            <w:tcW w:w="1559" w:type="dxa"/>
            <w:tcBorders>
              <w:top w:val="single" w:sz="4" w:space="0" w:color="000000"/>
              <w:left w:val="single" w:sz="4" w:space="0" w:color="000000"/>
              <w:bottom w:val="single" w:sz="4" w:space="0" w:color="000000"/>
            </w:tcBorders>
          </w:tcPr>
          <w:p w:rsidR="00A71F0F" w:rsidRPr="00892970" w:rsidRDefault="00BB5927" w:rsidP="00E67814">
            <w:pPr>
              <w:snapToGrid w:val="0"/>
              <w:jc w:val="center"/>
              <w:rPr>
                <w:rFonts w:ascii="Times New Roman" w:hAnsi="Times New Roman" w:cs="Times New Roman"/>
                <w:sz w:val="18"/>
                <w:szCs w:val="18"/>
                <w:vertAlign w:val="superscript"/>
              </w:rPr>
            </w:pPr>
            <w:r>
              <w:rPr>
                <w:rFonts w:ascii="Times New Roman" w:hAnsi="Times New Roman" w:cs="Times New Roman"/>
                <w:sz w:val="18"/>
                <w:szCs w:val="18"/>
              </w:rPr>
              <w:t>Га</w:t>
            </w:r>
          </w:p>
        </w:tc>
        <w:tc>
          <w:tcPr>
            <w:tcW w:w="1418" w:type="dxa"/>
            <w:tcBorders>
              <w:top w:val="single" w:sz="4" w:space="0" w:color="000000"/>
              <w:left w:val="single" w:sz="4" w:space="0" w:color="000000"/>
              <w:bottom w:val="single" w:sz="4" w:space="0" w:color="000000"/>
            </w:tcBorders>
          </w:tcPr>
          <w:p w:rsidR="00A71F0F" w:rsidRPr="00892970" w:rsidRDefault="00BB5927" w:rsidP="00E67814">
            <w:pPr>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tcBorders>
              <w:top w:val="single" w:sz="4" w:space="0" w:color="000000"/>
              <w:left w:val="single" w:sz="4" w:space="0" w:color="000000"/>
              <w:bottom w:val="single" w:sz="4" w:space="0" w:color="000000"/>
            </w:tcBorders>
          </w:tcPr>
          <w:p w:rsidR="00A71F0F" w:rsidRPr="00892970" w:rsidRDefault="00BB5927" w:rsidP="00E67814">
            <w:pPr>
              <w:snapToGrid w:val="0"/>
              <w:jc w:val="center"/>
              <w:rPr>
                <w:rFonts w:ascii="Times New Roman" w:hAnsi="Times New Roman" w:cs="Times New Roman"/>
                <w:sz w:val="20"/>
              </w:rPr>
            </w:pPr>
            <w:r>
              <w:rPr>
                <w:rFonts w:ascii="Times New Roman" w:hAnsi="Times New Roman" w:cs="Times New Roman"/>
                <w:sz w:val="20"/>
              </w:rPr>
              <w:t>0,7-0,9</w:t>
            </w:r>
          </w:p>
        </w:tc>
        <w:tc>
          <w:tcPr>
            <w:tcW w:w="1276" w:type="dxa"/>
            <w:tcBorders>
              <w:top w:val="single" w:sz="4" w:space="0" w:color="000000"/>
              <w:left w:val="single" w:sz="4" w:space="0" w:color="000000"/>
              <w:bottom w:val="single" w:sz="4" w:space="0" w:color="000000"/>
            </w:tcBorders>
          </w:tcPr>
          <w:p w:rsidR="00A71F0F" w:rsidRPr="00892970" w:rsidRDefault="00BB5927" w:rsidP="00E67814">
            <w:pPr>
              <w:snapToGrid w:val="0"/>
              <w:jc w:val="center"/>
              <w:rPr>
                <w:rFonts w:ascii="Times New Roman" w:hAnsi="Times New Roman" w:cs="Times New Roman"/>
                <w:b/>
                <w:sz w:val="20"/>
              </w:rPr>
            </w:pPr>
            <w:r>
              <w:rPr>
                <w:rFonts w:ascii="Times New Roman" w:hAnsi="Times New Roman" w:cs="Times New Roman"/>
                <w:b/>
                <w:sz w:val="20"/>
              </w:rPr>
              <w:t>1,4-1,8</w:t>
            </w:r>
          </w:p>
        </w:tc>
        <w:tc>
          <w:tcPr>
            <w:tcW w:w="992" w:type="dxa"/>
            <w:tcBorders>
              <w:top w:val="single" w:sz="4" w:space="0" w:color="000000"/>
              <w:left w:val="single" w:sz="4" w:space="0" w:color="000000"/>
              <w:bottom w:val="single" w:sz="4" w:space="0" w:color="000000"/>
            </w:tcBorders>
          </w:tcPr>
          <w:p w:rsidR="00A71F0F" w:rsidRPr="00892970" w:rsidRDefault="00A71F0F" w:rsidP="00E67814">
            <w:pPr>
              <w:snapToGrid w:val="0"/>
              <w:jc w:val="center"/>
              <w:rPr>
                <w:rFonts w:ascii="Times New Roman" w:hAnsi="Times New Roman" w:cs="Times New Roman"/>
                <w:sz w:val="20"/>
              </w:rPr>
            </w:pPr>
          </w:p>
        </w:tc>
        <w:tc>
          <w:tcPr>
            <w:tcW w:w="992" w:type="dxa"/>
            <w:tcBorders>
              <w:top w:val="single" w:sz="4" w:space="0" w:color="000000"/>
              <w:left w:val="single" w:sz="4" w:space="0" w:color="000000"/>
              <w:bottom w:val="single" w:sz="4" w:space="0" w:color="000000"/>
            </w:tcBorders>
          </w:tcPr>
          <w:p w:rsidR="00A71F0F" w:rsidRPr="00892970" w:rsidRDefault="00BB5927" w:rsidP="00E67814">
            <w:pPr>
              <w:snapToGrid w:val="0"/>
              <w:jc w:val="center"/>
              <w:rPr>
                <w:rFonts w:ascii="Times New Roman" w:hAnsi="Times New Roman" w:cs="Times New Roman"/>
                <w:b/>
                <w:sz w:val="20"/>
              </w:rPr>
            </w:pPr>
            <w:r>
              <w:rPr>
                <w:rFonts w:ascii="Times New Roman" w:hAnsi="Times New Roman" w:cs="Times New Roman"/>
                <w:b/>
                <w:sz w:val="20"/>
              </w:rPr>
              <w:t>1,5-1,9</w:t>
            </w:r>
          </w:p>
        </w:tc>
        <w:tc>
          <w:tcPr>
            <w:tcW w:w="992" w:type="dxa"/>
            <w:gridSpan w:val="2"/>
            <w:tcBorders>
              <w:top w:val="single" w:sz="4" w:space="0" w:color="000000"/>
              <w:left w:val="single" w:sz="4" w:space="0" w:color="000000"/>
              <w:bottom w:val="single" w:sz="4" w:space="0" w:color="000000"/>
              <w:right w:val="single" w:sz="4" w:space="0" w:color="auto"/>
            </w:tcBorders>
          </w:tcPr>
          <w:p w:rsidR="00A71F0F" w:rsidRPr="00892970" w:rsidRDefault="00A71F0F" w:rsidP="00E67814">
            <w:pPr>
              <w:snapToGrid w:val="0"/>
              <w:jc w:val="center"/>
              <w:rPr>
                <w:rFonts w:ascii="Times New Roman" w:hAnsi="Times New Roman" w:cs="Times New Roman"/>
                <w:sz w:val="20"/>
              </w:rPr>
            </w:pPr>
          </w:p>
        </w:tc>
        <w:tc>
          <w:tcPr>
            <w:tcW w:w="1137" w:type="dxa"/>
            <w:gridSpan w:val="2"/>
            <w:tcBorders>
              <w:top w:val="single" w:sz="4" w:space="0" w:color="000000"/>
              <w:left w:val="single" w:sz="4" w:space="0" w:color="auto"/>
              <w:bottom w:val="single" w:sz="4" w:space="0" w:color="000000"/>
              <w:right w:val="single" w:sz="4" w:space="0" w:color="auto"/>
            </w:tcBorders>
          </w:tcPr>
          <w:p w:rsidR="00A71F0F" w:rsidRPr="00892970" w:rsidRDefault="00BB5927" w:rsidP="00E67814">
            <w:pPr>
              <w:snapToGrid w:val="0"/>
              <w:jc w:val="center"/>
              <w:rPr>
                <w:rFonts w:ascii="Times New Roman" w:hAnsi="Times New Roman" w:cs="Times New Roman"/>
                <w:b/>
                <w:sz w:val="20"/>
              </w:rPr>
            </w:pPr>
            <w:r>
              <w:rPr>
                <w:rFonts w:ascii="Times New Roman" w:hAnsi="Times New Roman" w:cs="Times New Roman"/>
                <w:b/>
                <w:sz w:val="20"/>
              </w:rPr>
              <w:t>-</w:t>
            </w:r>
          </w:p>
        </w:tc>
      </w:tr>
      <w:tr w:rsidR="00BB5927" w:rsidRPr="00892970" w:rsidTr="00A71F0F">
        <w:trPr>
          <w:trHeight w:val="23"/>
        </w:trPr>
        <w:tc>
          <w:tcPr>
            <w:tcW w:w="565" w:type="dxa"/>
            <w:tcBorders>
              <w:top w:val="single" w:sz="4" w:space="0" w:color="000000"/>
              <w:left w:val="single" w:sz="4" w:space="0" w:color="000000"/>
              <w:bottom w:val="single" w:sz="4" w:space="0" w:color="000000"/>
            </w:tcBorders>
          </w:tcPr>
          <w:p w:rsidR="00BB5927" w:rsidRPr="00BB5927" w:rsidRDefault="00BB5927" w:rsidP="00E67814">
            <w:pPr>
              <w:snapToGrid w:val="0"/>
              <w:jc w:val="center"/>
              <w:rPr>
                <w:rFonts w:ascii="Times New Roman" w:hAnsi="Times New Roman" w:cs="Times New Roman"/>
                <w:sz w:val="18"/>
                <w:szCs w:val="18"/>
              </w:rPr>
            </w:pPr>
            <w:r>
              <w:rPr>
                <w:rFonts w:ascii="Times New Roman" w:hAnsi="Times New Roman" w:cs="Times New Roman"/>
                <w:sz w:val="18"/>
                <w:szCs w:val="18"/>
              </w:rPr>
              <w:t>4.2</w:t>
            </w:r>
          </w:p>
        </w:tc>
        <w:tc>
          <w:tcPr>
            <w:tcW w:w="2834" w:type="dxa"/>
            <w:tcBorders>
              <w:top w:val="single" w:sz="4" w:space="0" w:color="000000"/>
              <w:left w:val="single" w:sz="4" w:space="0" w:color="000000"/>
              <w:bottom w:val="single" w:sz="4" w:space="0" w:color="000000"/>
            </w:tcBorders>
          </w:tcPr>
          <w:p w:rsidR="00BB5927" w:rsidRPr="00892970" w:rsidRDefault="00BB5927" w:rsidP="00E67814">
            <w:pPr>
              <w:snapToGrid w:val="0"/>
              <w:jc w:val="center"/>
              <w:rPr>
                <w:rFonts w:ascii="Times New Roman" w:hAnsi="Times New Roman" w:cs="Times New Roman"/>
                <w:sz w:val="18"/>
                <w:szCs w:val="18"/>
              </w:rPr>
            </w:pPr>
            <w:r>
              <w:rPr>
                <w:rFonts w:ascii="Times New Roman" w:hAnsi="Times New Roman" w:cs="Times New Roman"/>
                <w:sz w:val="18"/>
                <w:szCs w:val="18"/>
              </w:rPr>
              <w:t>Спортивные залы общего пользования</w:t>
            </w:r>
          </w:p>
        </w:tc>
        <w:tc>
          <w:tcPr>
            <w:tcW w:w="1559" w:type="dxa"/>
            <w:tcBorders>
              <w:top w:val="single" w:sz="4" w:space="0" w:color="000000"/>
              <w:left w:val="single" w:sz="4" w:space="0" w:color="000000"/>
              <w:bottom w:val="single" w:sz="4" w:space="0" w:color="000000"/>
            </w:tcBorders>
          </w:tcPr>
          <w:p w:rsidR="00BB5927" w:rsidRPr="00892970" w:rsidRDefault="00BB5927" w:rsidP="00E67814">
            <w:pPr>
              <w:snapToGrid w:val="0"/>
              <w:jc w:val="center"/>
              <w:rPr>
                <w:rFonts w:ascii="Times New Roman" w:hAnsi="Times New Roman" w:cs="Times New Roman"/>
                <w:sz w:val="18"/>
                <w:szCs w:val="18"/>
              </w:rPr>
            </w:pPr>
            <w:r w:rsidRPr="00892970">
              <w:rPr>
                <w:rFonts w:ascii="Times New Roman" w:hAnsi="Times New Roman" w:cs="Times New Roman"/>
                <w:sz w:val="18"/>
                <w:szCs w:val="18"/>
              </w:rPr>
              <w:t>Площадь пола, м</w:t>
            </w:r>
            <w:proofErr w:type="gramStart"/>
            <w:r w:rsidRPr="00892970">
              <w:rPr>
                <w:rFonts w:ascii="Times New Roman" w:hAnsi="Times New Roman" w:cs="Times New Roman"/>
                <w:sz w:val="18"/>
                <w:szCs w:val="18"/>
                <w:vertAlign w:val="superscript"/>
              </w:rPr>
              <w:t>2</w:t>
            </w:r>
            <w:proofErr w:type="gramEnd"/>
          </w:p>
        </w:tc>
        <w:tc>
          <w:tcPr>
            <w:tcW w:w="1418" w:type="dxa"/>
            <w:tcBorders>
              <w:top w:val="single" w:sz="4" w:space="0" w:color="000000"/>
              <w:left w:val="single" w:sz="4" w:space="0" w:color="000000"/>
              <w:bottom w:val="single" w:sz="4" w:space="0" w:color="000000"/>
            </w:tcBorders>
          </w:tcPr>
          <w:p w:rsidR="00BB5927" w:rsidRPr="00892970" w:rsidRDefault="00BB5927" w:rsidP="00E67814">
            <w:pPr>
              <w:snapToGrid w:val="0"/>
              <w:jc w:val="center"/>
              <w:rPr>
                <w:rFonts w:ascii="Times New Roman" w:hAnsi="Times New Roman" w:cs="Times New Roman"/>
                <w:sz w:val="18"/>
                <w:szCs w:val="18"/>
              </w:rPr>
            </w:pPr>
            <w:r>
              <w:rPr>
                <w:rFonts w:ascii="Times New Roman" w:hAnsi="Times New Roman" w:cs="Times New Roman"/>
                <w:sz w:val="18"/>
                <w:szCs w:val="18"/>
              </w:rPr>
              <w:t>60/34</w:t>
            </w:r>
          </w:p>
        </w:tc>
        <w:tc>
          <w:tcPr>
            <w:tcW w:w="1559" w:type="dxa"/>
            <w:tcBorders>
              <w:top w:val="single" w:sz="4" w:space="0" w:color="000000"/>
              <w:left w:val="single" w:sz="4" w:space="0" w:color="000000"/>
              <w:bottom w:val="single" w:sz="4" w:space="0" w:color="000000"/>
            </w:tcBorders>
          </w:tcPr>
          <w:p w:rsidR="00BB5927" w:rsidRPr="00892970" w:rsidRDefault="00BB5927" w:rsidP="00E67814">
            <w:pPr>
              <w:snapToGrid w:val="0"/>
              <w:jc w:val="center"/>
              <w:rPr>
                <w:rFonts w:ascii="Times New Roman" w:hAnsi="Times New Roman" w:cs="Times New Roman"/>
                <w:sz w:val="20"/>
              </w:rPr>
            </w:pPr>
            <w:r>
              <w:rPr>
                <w:rFonts w:ascii="Times New Roman" w:hAnsi="Times New Roman" w:cs="Times New Roman"/>
                <w:sz w:val="20"/>
              </w:rPr>
              <w:t>60-80</w:t>
            </w:r>
          </w:p>
        </w:tc>
        <w:tc>
          <w:tcPr>
            <w:tcW w:w="1276" w:type="dxa"/>
            <w:tcBorders>
              <w:top w:val="single" w:sz="4" w:space="0" w:color="000000"/>
              <w:left w:val="single" w:sz="4" w:space="0" w:color="000000"/>
              <w:bottom w:val="single" w:sz="4" w:space="0" w:color="000000"/>
            </w:tcBorders>
          </w:tcPr>
          <w:p w:rsidR="00BB5927" w:rsidRPr="00892970" w:rsidRDefault="00BB5927" w:rsidP="00E67814">
            <w:pPr>
              <w:snapToGrid w:val="0"/>
              <w:jc w:val="center"/>
              <w:rPr>
                <w:rFonts w:ascii="Times New Roman" w:hAnsi="Times New Roman" w:cs="Times New Roman"/>
                <w:b/>
                <w:sz w:val="20"/>
              </w:rPr>
            </w:pPr>
            <w:r>
              <w:rPr>
                <w:rFonts w:ascii="Times New Roman" w:hAnsi="Times New Roman" w:cs="Times New Roman"/>
                <w:b/>
                <w:sz w:val="20"/>
              </w:rPr>
              <w:t>123-164</w:t>
            </w:r>
          </w:p>
        </w:tc>
        <w:tc>
          <w:tcPr>
            <w:tcW w:w="992" w:type="dxa"/>
            <w:tcBorders>
              <w:top w:val="single" w:sz="4" w:space="0" w:color="000000"/>
              <w:left w:val="single" w:sz="4" w:space="0" w:color="000000"/>
              <w:bottom w:val="single" w:sz="4" w:space="0" w:color="000000"/>
            </w:tcBorders>
          </w:tcPr>
          <w:p w:rsidR="00BB5927" w:rsidRPr="00892970" w:rsidRDefault="00BB5927" w:rsidP="00E67814">
            <w:pPr>
              <w:snapToGrid w:val="0"/>
              <w:jc w:val="center"/>
              <w:rPr>
                <w:rFonts w:ascii="Times New Roman" w:hAnsi="Times New Roman" w:cs="Times New Roman"/>
                <w:sz w:val="20"/>
              </w:rPr>
            </w:pPr>
            <w:r>
              <w:rPr>
                <w:rFonts w:ascii="Times New Roman" w:hAnsi="Times New Roman" w:cs="Times New Roman"/>
                <w:sz w:val="20"/>
              </w:rPr>
              <w:t>36</w:t>
            </w:r>
          </w:p>
        </w:tc>
        <w:tc>
          <w:tcPr>
            <w:tcW w:w="992" w:type="dxa"/>
            <w:tcBorders>
              <w:top w:val="single" w:sz="4" w:space="0" w:color="000000"/>
              <w:left w:val="single" w:sz="4" w:space="0" w:color="000000"/>
              <w:bottom w:val="single" w:sz="4" w:space="0" w:color="000000"/>
            </w:tcBorders>
          </w:tcPr>
          <w:p w:rsidR="00BB5927" w:rsidRPr="00892970" w:rsidRDefault="00BB5927" w:rsidP="00E67814">
            <w:pPr>
              <w:snapToGrid w:val="0"/>
              <w:jc w:val="center"/>
              <w:rPr>
                <w:rFonts w:ascii="Times New Roman" w:hAnsi="Times New Roman" w:cs="Times New Roman"/>
                <w:b/>
                <w:sz w:val="20"/>
              </w:rPr>
            </w:pPr>
            <w:r>
              <w:rPr>
                <w:rFonts w:ascii="Times New Roman" w:hAnsi="Times New Roman" w:cs="Times New Roman"/>
                <w:b/>
                <w:sz w:val="20"/>
              </w:rPr>
              <w:t>128-171</w:t>
            </w:r>
          </w:p>
        </w:tc>
        <w:tc>
          <w:tcPr>
            <w:tcW w:w="992" w:type="dxa"/>
            <w:gridSpan w:val="2"/>
            <w:tcBorders>
              <w:top w:val="single" w:sz="4" w:space="0" w:color="000000"/>
              <w:left w:val="single" w:sz="4" w:space="0" w:color="000000"/>
              <w:bottom w:val="single" w:sz="4" w:space="0" w:color="000000"/>
              <w:right w:val="single" w:sz="4" w:space="0" w:color="auto"/>
            </w:tcBorders>
          </w:tcPr>
          <w:p w:rsidR="00BB5927" w:rsidRPr="00892970" w:rsidRDefault="00BB5927" w:rsidP="00E67814">
            <w:pPr>
              <w:snapToGrid w:val="0"/>
              <w:jc w:val="center"/>
              <w:rPr>
                <w:rFonts w:ascii="Times New Roman" w:hAnsi="Times New Roman" w:cs="Times New Roman"/>
                <w:sz w:val="20"/>
              </w:rPr>
            </w:pPr>
            <w:r>
              <w:rPr>
                <w:rFonts w:ascii="Times New Roman" w:hAnsi="Times New Roman" w:cs="Times New Roman"/>
                <w:sz w:val="20"/>
              </w:rPr>
              <w:t>35</w:t>
            </w:r>
          </w:p>
        </w:tc>
        <w:tc>
          <w:tcPr>
            <w:tcW w:w="1137" w:type="dxa"/>
            <w:gridSpan w:val="2"/>
            <w:tcBorders>
              <w:top w:val="single" w:sz="4" w:space="0" w:color="000000"/>
              <w:left w:val="single" w:sz="4" w:space="0" w:color="auto"/>
              <w:bottom w:val="single" w:sz="4" w:space="0" w:color="000000"/>
              <w:right w:val="single" w:sz="4" w:space="0" w:color="auto"/>
            </w:tcBorders>
          </w:tcPr>
          <w:p w:rsidR="00BB5927" w:rsidRPr="00892970" w:rsidRDefault="00BB5927" w:rsidP="00E67814">
            <w:pPr>
              <w:snapToGrid w:val="0"/>
              <w:jc w:val="center"/>
              <w:rPr>
                <w:rFonts w:ascii="Times New Roman" w:hAnsi="Times New Roman" w:cs="Times New Roman"/>
                <w:b/>
                <w:sz w:val="20"/>
              </w:rPr>
            </w:pPr>
            <w:r>
              <w:rPr>
                <w:rFonts w:ascii="Times New Roman" w:hAnsi="Times New Roman" w:cs="Times New Roman"/>
                <w:b/>
                <w:sz w:val="20"/>
              </w:rPr>
              <w:t>-104/-111</w:t>
            </w:r>
          </w:p>
        </w:tc>
      </w:tr>
    </w:tbl>
    <w:p w:rsidR="00431B5C" w:rsidRPr="00892970" w:rsidRDefault="00431B5C" w:rsidP="00431B5C">
      <w:pPr>
        <w:pStyle w:val="a6"/>
        <w:shd w:val="clear" w:color="auto" w:fill="auto"/>
        <w:tabs>
          <w:tab w:val="left" w:pos="820"/>
        </w:tabs>
        <w:spacing w:before="53" w:after="0" w:line="240" w:lineRule="auto"/>
        <w:ind w:right="400" w:firstLine="0"/>
        <w:jc w:val="center"/>
        <w:sectPr w:rsidR="00431B5C" w:rsidRPr="00892970" w:rsidSect="00E67814">
          <w:pgSz w:w="16838" w:h="11909" w:orient="landscape"/>
          <w:pgMar w:top="737" w:right="646" w:bottom="765" w:left="612" w:header="0" w:footer="6" w:gutter="0"/>
          <w:cols w:space="720"/>
          <w:noEndnote/>
          <w:docGrid w:linePitch="360"/>
        </w:sectPr>
      </w:pPr>
      <w:r w:rsidRPr="00892970">
        <w:br/>
      </w:r>
    </w:p>
    <w:p w:rsidR="00431B5C" w:rsidRPr="00892970" w:rsidRDefault="00431B5C" w:rsidP="00BB5927">
      <w:pPr>
        <w:numPr>
          <w:ilvl w:val="0"/>
          <w:numId w:val="19"/>
        </w:numPr>
        <w:ind w:left="0" w:firstLine="567"/>
        <w:jc w:val="center"/>
        <w:rPr>
          <w:rFonts w:ascii="Times New Roman" w:hAnsi="Times New Roman" w:cs="Times New Roman"/>
        </w:rPr>
      </w:pPr>
      <w:r w:rsidRPr="00892970">
        <w:rPr>
          <w:rFonts w:ascii="Times New Roman" w:hAnsi="Times New Roman" w:cs="Times New Roman"/>
          <w:b/>
          <w:sz w:val="28"/>
          <w:szCs w:val="28"/>
        </w:rPr>
        <w:lastRenderedPageBreak/>
        <w:t xml:space="preserve">Предложения по совершенствованию нормативно </w:t>
      </w:r>
      <w:proofErr w:type="gramStart"/>
      <w:r w:rsidRPr="00892970">
        <w:rPr>
          <w:rFonts w:ascii="Times New Roman" w:hAnsi="Times New Roman" w:cs="Times New Roman"/>
          <w:b/>
          <w:sz w:val="28"/>
          <w:szCs w:val="28"/>
        </w:rPr>
        <w:t>–п</w:t>
      </w:r>
      <w:proofErr w:type="gramEnd"/>
      <w:r w:rsidRPr="00892970">
        <w:rPr>
          <w:rFonts w:ascii="Times New Roman" w:hAnsi="Times New Roman" w:cs="Times New Roman"/>
          <w:b/>
          <w:sz w:val="28"/>
          <w:szCs w:val="28"/>
        </w:rPr>
        <w:t>равового и  информационного обеспечения.</w:t>
      </w:r>
    </w:p>
    <w:p w:rsidR="00431B5C" w:rsidRPr="00892970" w:rsidRDefault="00431B5C" w:rsidP="00BB5927">
      <w:pPr>
        <w:ind w:firstLine="567"/>
        <w:jc w:val="both"/>
        <w:rPr>
          <w:rFonts w:ascii="Times New Roman" w:eastAsia="Calibri" w:hAnsi="Times New Roman"/>
          <w:bCs/>
          <w:sz w:val="28"/>
          <w:szCs w:val="28"/>
        </w:rPr>
      </w:pPr>
      <w:r w:rsidRPr="00892970">
        <w:rPr>
          <w:rFonts w:ascii="Times New Roman" w:eastAsia="Calibri" w:hAnsi="Times New Roman"/>
          <w:bCs/>
          <w:sz w:val="28"/>
          <w:szCs w:val="28"/>
        </w:rPr>
        <w:t xml:space="preserve">Для  более качественного  функционирования  обеспечения  деятельности  в  сфере  проектирования,  строительства,  реконструкции  объектов  социальной  инфраструктуры  на  протяжении  срока  действия  программы  необходимо  проводить  корректировку    Генерального  плана  сельского  поселения  и  Правил  землепользования  и застройки  МО  </w:t>
      </w:r>
      <w:r w:rsidR="00BB5927">
        <w:rPr>
          <w:rFonts w:ascii="Times New Roman" w:eastAsia="Calibri" w:hAnsi="Times New Roman"/>
          <w:bCs/>
          <w:sz w:val="28"/>
          <w:szCs w:val="28"/>
        </w:rPr>
        <w:t xml:space="preserve">Степановский </w:t>
      </w:r>
      <w:r w:rsidRPr="00892970">
        <w:rPr>
          <w:rFonts w:ascii="Times New Roman" w:eastAsia="Calibri" w:hAnsi="Times New Roman"/>
          <w:bCs/>
          <w:sz w:val="28"/>
          <w:szCs w:val="28"/>
        </w:rPr>
        <w:t>сельсовет,  своевременно вносить изменения в нормативы градостроительного проектирования на основании постоянного мониторинга изменений регионального и федерального законодательства.</w:t>
      </w:r>
    </w:p>
    <w:p w:rsidR="00431B5C" w:rsidRPr="00892970" w:rsidRDefault="00431B5C" w:rsidP="00BB5927">
      <w:pPr>
        <w:pStyle w:val="22"/>
        <w:spacing w:after="0" w:line="240" w:lineRule="auto"/>
        <w:ind w:firstLine="567"/>
        <w:jc w:val="both"/>
        <w:rPr>
          <w:sz w:val="28"/>
          <w:szCs w:val="28"/>
        </w:rPr>
      </w:pPr>
      <w:r w:rsidRPr="00892970">
        <w:rPr>
          <w:sz w:val="28"/>
          <w:szCs w:val="28"/>
        </w:rPr>
        <w:t>Участвовать в областных и муниципальных целевых программах, реализация  которых  предусмотрена  в  среднесрочной   перспективе.</w:t>
      </w:r>
    </w:p>
    <w:p w:rsidR="00431B5C" w:rsidRPr="00892970" w:rsidRDefault="00431B5C" w:rsidP="00BB5927">
      <w:pPr>
        <w:pStyle w:val="22"/>
        <w:spacing w:after="0" w:line="240" w:lineRule="auto"/>
        <w:ind w:firstLine="567"/>
        <w:jc w:val="both"/>
        <w:rPr>
          <w:sz w:val="28"/>
          <w:szCs w:val="28"/>
        </w:rPr>
      </w:pPr>
      <w:r w:rsidRPr="00892970">
        <w:rPr>
          <w:sz w:val="28"/>
          <w:szCs w:val="28"/>
        </w:rPr>
        <w:t xml:space="preserve">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BB5927">
        <w:rPr>
          <w:rFonts w:eastAsia="Calibri"/>
          <w:bCs/>
          <w:sz w:val="28"/>
          <w:szCs w:val="28"/>
        </w:rPr>
        <w:t>Степановского</w:t>
      </w:r>
      <w:r w:rsidR="00BB5927" w:rsidRPr="00892970">
        <w:rPr>
          <w:sz w:val="28"/>
          <w:szCs w:val="28"/>
        </w:rPr>
        <w:t xml:space="preserve"> </w:t>
      </w:r>
      <w:r w:rsidRPr="00892970">
        <w:rPr>
          <w:sz w:val="28"/>
          <w:szCs w:val="28"/>
        </w:rPr>
        <w:t>сельсовета.</w:t>
      </w:r>
    </w:p>
    <w:p w:rsidR="00431B5C" w:rsidRPr="00892970" w:rsidRDefault="00431B5C" w:rsidP="00BB5927">
      <w:pPr>
        <w:tabs>
          <w:tab w:val="left" w:pos="567"/>
        </w:tabs>
        <w:ind w:firstLine="567"/>
        <w:jc w:val="both"/>
        <w:rPr>
          <w:rFonts w:ascii="Times New Roman" w:hAnsi="Times New Roman" w:cs="Times New Roman"/>
          <w:sz w:val="28"/>
          <w:szCs w:val="28"/>
        </w:rPr>
      </w:pPr>
      <w:r w:rsidRPr="00892970">
        <w:rPr>
          <w:rFonts w:ascii="Times New Roman" w:hAnsi="Times New Roman" w:cs="Times New Roman"/>
          <w:sz w:val="28"/>
          <w:szCs w:val="28"/>
        </w:rPr>
        <w:t>Обновление программы производится:</w:t>
      </w:r>
    </w:p>
    <w:p w:rsidR="00431B5C" w:rsidRPr="00892970" w:rsidRDefault="00431B5C" w:rsidP="00BB5927">
      <w:pPr>
        <w:tabs>
          <w:tab w:val="left" w:pos="567"/>
        </w:tabs>
        <w:ind w:firstLine="567"/>
        <w:jc w:val="both"/>
        <w:rPr>
          <w:rFonts w:ascii="Times New Roman" w:hAnsi="Times New Roman" w:cs="Times New Roman"/>
          <w:sz w:val="28"/>
          <w:szCs w:val="28"/>
        </w:rPr>
      </w:pPr>
      <w:r w:rsidRPr="00892970">
        <w:rPr>
          <w:rFonts w:ascii="Times New Roman" w:hAnsi="Times New Roman" w:cs="Times New Roman"/>
          <w:sz w:val="28"/>
          <w:szCs w:val="28"/>
        </w:rPr>
        <w:t>- при выявлении новых, необходимых к реализации мероприятий,</w:t>
      </w:r>
    </w:p>
    <w:p w:rsidR="00431B5C" w:rsidRPr="00892970" w:rsidRDefault="00431B5C" w:rsidP="00BB5927">
      <w:pPr>
        <w:tabs>
          <w:tab w:val="left" w:pos="567"/>
        </w:tabs>
        <w:ind w:firstLine="567"/>
        <w:jc w:val="both"/>
        <w:rPr>
          <w:rFonts w:ascii="Times New Roman" w:hAnsi="Times New Roman" w:cs="Times New Roman"/>
          <w:sz w:val="28"/>
          <w:szCs w:val="28"/>
        </w:rPr>
      </w:pPr>
      <w:r w:rsidRPr="00892970">
        <w:rPr>
          <w:rFonts w:ascii="Times New Roman" w:hAnsi="Times New Roman" w:cs="Times New Roman"/>
          <w:sz w:val="28"/>
          <w:szCs w:val="28"/>
        </w:rPr>
        <w:t>- при появлении новых инвестиционных проектов, особо значимых для территории;</w:t>
      </w:r>
    </w:p>
    <w:p w:rsidR="00431B5C" w:rsidRPr="00892970" w:rsidRDefault="00431B5C" w:rsidP="00BB5927">
      <w:pPr>
        <w:tabs>
          <w:tab w:val="left" w:pos="567"/>
        </w:tabs>
        <w:ind w:firstLine="567"/>
        <w:jc w:val="both"/>
        <w:rPr>
          <w:rFonts w:ascii="Times New Roman" w:hAnsi="Times New Roman" w:cs="Times New Roman"/>
          <w:sz w:val="28"/>
          <w:szCs w:val="28"/>
        </w:rPr>
      </w:pPr>
      <w:r w:rsidRPr="00892970">
        <w:rPr>
          <w:rFonts w:ascii="Times New Roman" w:hAnsi="Times New Roman" w:cs="Times New Roman"/>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31B5C" w:rsidRPr="00892970" w:rsidRDefault="00431B5C" w:rsidP="00BB5927">
      <w:pPr>
        <w:tabs>
          <w:tab w:val="left" w:pos="567"/>
        </w:tabs>
        <w:ind w:firstLine="567"/>
        <w:jc w:val="both"/>
        <w:rPr>
          <w:rFonts w:ascii="Times New Roman" w:hAnsi="Times New Roman" w:cs="Times New Roman"/>
          <w:sz w:val="28"/>
          <w:szCs w:val="28"/>
        </w:rPr>
      </w:pPr>
      <w:r w:rsidRPr="00892970">
        <w:rPr>
          <w:rFonts w:ascii="Times New Roman" w:hAnsi="Times New Roman" w:cs="Times New Roman"/>
          <w:sz w:val="28"/>
          <w:szCs w:val="28"/>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431B5C" w:rsidRPr="00504F08" w:rsidRDefault="00431B5C" w:rsidP="00BB5927">
      <w:pPr>
        <w:tabs>
          <w:tab w:val="left" w:pos="567"/>
        </w:tabs>
        <w:ind w:firstLine="567"/>
        <w:jc w:val="both"/>
        <w:rPr>
          <w:rFonts w:ascii="Times New Roman" w:hAnsi="Times New Roman" w:cs="Times New Roman"/>
          <w:sz w:val="28"/>
          <w:szCs w:val="28"/>
        </w:rPr>
      </w:pPr>
      <w:r w:rsidRPr="00892970">
        <w:rPr>
          <w:rFonts w:ascii="Times New Roman" w:hAnsi="Times New Roman" w:cs="Times New Roman"/>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431B5C" w:rsidRDefault="00431B5C" w:rsidP="00BB5927">
      <w:pPr>
        <w:pStyle w:val="a6"/>
        <w:shd w:val="clear" w:color="auto" w:fill="auto"/>
        <w:tabs>
          <w:tab w:val="left" w:pos="820"/>
        </w:tabs>
        <w:spacing w:before="53" w:after="0" w:line="240" w:lineRule="auto"/>
        <w:ind w:right="400" w:firstLine="567"/>
      </w:pPr>
    </w:p>
    <w:p w:rsidR="00A263F3" w:rsidRDefault="00A263F3" w:rsidP="00BB5927">
      <w:pPr>
        <w:ind w:firstLine="567"/>
      </w:pPr>
    </w:p>
    <w:sectPr w:rsidR="00A263F3" w:rsidSect="00BB5927">
      <w:type w:val="continuous"/>
      <w:pgSz w:w="11909" w:h="16838"/>
      <w:pgMar w:top="612" w:right="737" w:bottom="993" w:left="127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gt;"/>
      <w:lvlJc w:val="left"/>
      <w:rPr>
        <w:rFonts w:ascii="Times New Roman" w:hAnsi="Times New Roman"/>
        <w:b w:val="0"/>
        <w:i w:val="0"/>
        <w:smallCaps w:val="0"/>
        <w:strike w:val="0"/>
        <w:color w:val="000000"/>
        <w:spacing w:val="0"/>
        <w:w w:val="100"/>
        <w:position w:val="0"/>
        <w:sz w:val="27"/>
        <w:u w:val="none"/>
      </w:rPr>
    </w:lvl>
    <w:lvl w:ilvl="1">
      <w:start w:val="1"/>
      <w:numFmt w:val="bullet"/>
      <w:lvlText w:val="&gt;"/>
      <w:lvlJc w:val="left"/>
      <w:rPr>
        <w:rFonts w:ascii="Times New Roman" w:hAnsi="Times New Roman"/>
        <w:b w:val="0"/>
        <w:i w:val="0"/>
        <w:smallCaps w:val="0"/>
        <w:strike w:val="0"/>
        <w:color w:val="000000"/>
        <w:spacing w:val="0"/>
        <w:w w:val="100"/>
        <w:position w:val="0"/>
        <w:sz w:val="27"/>
        <w:u w:val="none"/>
      </w:rPr>
    </w:lvl>
    <w:lvl w:ilvl="2">
      <w:start w:val="1"/>
      <w:numFmt w:val="bullet"/>
      <w:lvlText w:val="&gt;"/>
      <w:lvlJc w:val="left"/>
      <w:rPr>
        <w:rFonts w:ascii="Times New Roman" w:hAnsi="Times New Roman"/>
        <w:b w:val="0"/>
        <w:i w:val="0"/>
        <w:smallCaps w:val="0"/>
        <w:strike w:val="0"/>
        <w:color w:val="000000"/>
        <w:spacing w:val="0"/>
        <w:w w:val="100"/>
        <w:position w:val="0"/>
        <w:sz w:val="27"/>
        <w:u w:val="none"/>
      </w:rPr>
    </w:lvl>
    <w:lvl w:ilvl="3">
      <w:start w:val="1"/>
      <w:numFmt w:val="bullet"/>
      <w:lvlText w:val="&gt;"/>
      <w:lvlJc w:val="left"/>
      <w:rPr>
        <w:rFonts w:ascii="Times New Roman" w:hAnsi="Times New Roman"/>
        <w:b w:val="0"/>
        <w:i w:val="0"/>
        <w:smallCaps w:val="0"/>
        <w:strike w:val="0"/>
        <w:color w:val="000000"/>
        <w:spacing w:val="0"/>
        <w:w w:val="100"/>
        <w:position w:val="0"/>
        <w:sz w:val="27"/>
        <w:u w:val="none"/>
      </w:rPr>
    </w:lvl>
    <w:lvl w:ilvl="4">
      <w:start w:val="1"/>
      <w:numFmt w:val="bullet"/>
      <w:lvlText w:val="&gt;"/>
      <w:lvlJc w:val="left"/>
      <w:rPr>
        <w:rFonts w:ascii="Times New Roman" w:hAnsi="Times New Roman"/>
        <w:b w:val="0"/>
        <w:i w:val="0"/>
        <w:smallCaps w:val="0"/>
        <w:strike w:val="0"/>
        <w:color w:val="000000"/>
        <w:spacing w:val="0"/>
        <w:w w:val="100"/>
        <w:position w:val="0"/>
        <w:sz w:val="27"/>
        <w:u w:val="none"/>
      </w:rPr>
    </w:lvl>
    <w:lvl w:ilvl="5">
      <w:start w:val="1"/>
      <w:numFmt w:val="bullet"/>
      <w:lvlText w:val="&gt;"/>
      <w:lvlJc w:val="left"/>
      <w:rPr>
        <w:rFonts w:ascii="Times New Roman" w:hAnsi="Times New Roman"/>
        <w:b w:val="0"/>
        <w:i w:val="0"/>
        <w:smallCaps w:val="0"/>
        <w:strike w:val="0"/>
        <w:color w:val="000000"/>
        <w:spacing w:val="0"/>
        <w:w w:val="100"/>
        <w:position w:val="0"/>
        <w:sz w:val="27"/>
        <w:u w:val="none"/>
      </w:rPr>
    </w:lvl>
    <w:lvl w:ilvl="6">
      <w:start w:val="1"/>
      <w:numFmt w:val="bullet"/>
      <w:lvlText w:val="&gt;"/>
      <w:lvlJc w:val="left"/>
      <w:rPr>
        <w:rFonts w:ascii="Times New Roman" w:hAnsi="Times New Roman"/>
        <w:b w:val="0"/>
        <w:i w:val="0"/>
        <w:smallCaps w:val="0"/>
        <w:strike w:val="0"/>
        <w:color w:val="000000"/>
        <w:spacing w:val="0"/>
        <w:w w:val="100"/>
        <w:position w:val="0"/>
        <w:sz w:val="27"/>
        <w:u w:val="none"/>
      </w:rPr>
    </w:lvl>
    <w:lvl w:ilvl="7">
      <w:start w:val="1"/>
      <w:numFmt w:val="bullet"/>
      <w:lvlText w:val="&gt;"/>
      <w:lvlJc w:val="left"/>
      <w:rPr>
        <w:rFonts w:ascii="Times New Roman" w:hAnsi="Times New Roman"/>
        <w:b w:val="0"/>
        <w:i w:val="0"/>
        <w:smallCaps w:val="0"/>
        <w:strike w:val="0"/>
        <w:color w:val="000000"/>
        <w:spacing w:val="0"/>
        <w:w w:val="100"/>
        <w:position w:val="0"/>
        <w:sz w:val="27"/>
        <w:u w:val="none"/>
      </w:rPr>
    </w:lvl>
    <w:lvl w:ilvl="8">
      <w:start w:val="1"/>
      <w:numFmt w:val="bullet"/>
      <w:lvlText w:val="&gt;"/>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FA73F04"/>
    <w:multiLevelType w:val="multilevel"/>
    <w:tmpl w:val="EFAE6FA2"/>
    <w:lvl w:ilvl="0">
      <w:start w:val="2"/>
      <w:numFmt w:val="decimal"/>
      <w:lvlText w:val="%1."/>
      <w:lvlJc w:val="left"/>
      <w:pPr>
        <w:ind w:left="420" w:hanging="420"/>
      </w:pPr>
      <w:rPr>
        <w:rFonts w:hint="default"/>
        <w:color w:val="000000"/>
      </w:rPr>
    </w:lvl>
    <w:lvl w:ilvl="1">
      <w:start w:val="2"/>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5">
    <w:nsid w:val="18994872"/>
    <w:multiLevelType w:val="multilevel"/>
    <w:tmpl w:val="EFAE6FA2"/>
    <w:lvl w:ilvl="0">
      <w:start w:val="2"/>
      <w:numFmt w:val="decimal"/>
      <w:lvlText w:val="%1."/>
      <w:lvlJc w:val="left"/>
      <w:pPr>
        <w:ind w:left="420" w:hanging="420"/>
      </w:pPr>
      <w:rPr>
        <w:rFonts w:hint="default"/>
        <w:color w:val="000000"/>
      </w:rPr>
    </w:lvl>
    <w:lvl w:ilvl="1">
      <w:start w:val="2"/>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6">
    <w:nsid w:val="290A14C9"/>
    <w:multiLevelType w:val="multilevel"/>
    <w:tmpl w:val="2BDE6396"/>
    <w:lvl w:ilvl="0">
      <w:start w:val="1"/>
      <w:numFmt w:val="decimal"/>
      <w:lvlText w:val="%1"/>
      <w:lvlJc w:val="left"/>
      <w:pPr>
        <w:ind w:left="360" w:hanging="360"/>
      </w:pPr>
      <w:rPr>
        <w:rFonts w:hint="default"/>
        <w:color w:val="000000"/>
        <w:sz w:val="24"/>
      </w:rPr>
    </w:lvl>
    <w:lvl w:ilvl="1">
      <w:start w:val="2"/>
      <w:numFmt w:val="decimal"/>
      <w:lvlText w:val="%1.%2"/>
      <w:lvlJc w:val="left"/>
      <w:pPr>
        <w:ind w:left="1146" w:hanging="720"/>
      </w:pPr>
      <w:rPr>
        <w:rFonts w:hint="default"/>
        <w:color w:val="000000"/>
        <w:sz w:val="24"/>
      </w:rPr>
    </w:lvl>
    <w:lvl w:ilvl="2">
      <w:start w:val="1"/>
      <w:numFmt w:val="decimal"/>
      <w:lvlText w:val="%1.%2.%3"/>
      <w:lvlJc w:val="left"/>
      <w:pPr>
        <w:ind w:left="1932" w:hanging="1080"/>
      </w:pPr>
      <w:rPr>
        <w:rFonts w:hint="default"/>
        <w:color w:val="000000"/>
        <w:sz w:val="24"/>
      </w:rPr>
    </w:lvl>
    <w:lvl w:ilvl="3">
      <w:start w:val="1"/>
      <w:numFmt w:val="decimal"/>
      <w:lvlText w:val="%1.%2.%3.%4"/>
      <w:lvlJc w:val="left"/>
      <w:pPr>
        <w:ind w:left="2718" w:hanging="1440"/>
      </w:pPr>
      <w:rPr>
        <w:rFonts w:hint="default"/>
        <w:color w:val="000000"/>
        <w:sz w:val="24"/>
      </w:rPr>
    </w:lvl>
    <w:lvl w:ilvl="4">
      <w:start w:val="1"/>
      <w:numFmt w:val="decimal"/>
      <w:lvlText w:val="%1.%2.%3.%4.%5"/>
      <w:lvlJc w:val="left"/>
      <w:pPr>
        <w:ind w:left="3144" w:hanging="1440"/>
      </w:pPr>
      <w:rPr>
        <w:rFonts w:hint="default"/>
        <w:color w:val="000000"/>
        <w:sz w:val="24"/>
      </w:rPr>
    </w:lvl>
    <w:lvl w:ilvl="5">
      <w:start w:val="1"/>
      <w:numFmt w:val="decimal"/>
      <w:lvlText w:val="%1.%2.%3.%4.%5.%6"/>
      <w:lvlJc w:val="left"/>
      <w:pPr>
        <w:ind w:left="3930" w:hanging="1800"/>
      </w:pPr>
      <w:rPr>
        <w:rFonts w:hint="default"/>
        <w:color w:val="000000"/>
        <w:sz w:val="24"/>
      </w:rPr>
    </w:lvl>
    <w:lvl w:ilvl="6">
      <w:start w:val="1"/>
      <w:numFmt w:val="decimal"/>
      <w:lvlText w:val="%1.%2.%3.%4.%5.%6.%7"/>
      <w:lvlJc w:val="left"/>
      <w:pPr>
        <w:ind w:left="4716" w:hanging="2160"/>
      </w:pPr>
      <w:rPr>
        <w:rFonts w:hint="default"/>
        <w:color w:val="000000"/>
        <w:sz w:val="24"/>
      </w:rPr>
    </w:lvl>
    <w:lvl w:ilvl="7">
      <w:start w:val="1"/>
      <w:numFmt w:val="decimal"/>
      <w:lvlText w:val="%1.%2.%3.%4.%5.%6.%7.%8"/>
      <w:lvlJc w:val="left"/>
      <w:pPr>
        <w:ind w:left="5502" w:hanging="2520"/>
      </w:pPr>
      <w:rPr>
        <w:rFonts w:hint="default"/>
        <w:color w:val="000000"/>
        <w:sz w:val="24"/>
      </w:rPr>
    </w:lvl>
    <w:lvl w:ilvl="8">
      <w:start w:val="1"/>
      <w:numFmt w:val="decimal"/>
      <w:lvlText w:val="%1.%2.%3.%4.%5.%6.%7.%8.%9"/>
      <w:lvlJc w:val="left"/>
      <w:pPr>
        <w:ind w:left="6288" w:hanging="2880"/>
      </w:pPr>
      <w:rPr>
        <w:rFonts w:hint="default"/>
        <w:color w:val="000000"/>
        <w:sz w:val="24"/>
      </w:rPr>
    </w:lvl>
  </w:abstractNum>
  <w:abstractNum w:abstractNumId="7">
    <w:nsid w:val="3268729E"/>
    <w:multiLevelType w:val="multilevel"/>
    <w:tmpl w:val="EFAE6FA2"/>
    <w:lvl w:ilvl="0">
      <w:start w:val="2"/>
      <w:numFmt w:val="decimal"/>
      <w:lvlText w:val="%1."/>
      <w:lvlJc w:val="left"/>
      <w:pPr>
        <w:ind w:left="420" w:hanging="420"/>
      </w:pPr>
      <w:rPr>
        <w:rFonts w:hint="default"/>
        <w:color w:val="000000"/>
      </w:rPr>
    </w:lvl>
    <w:lvl w:ilvl="1">
      <w:start w:val="2"/>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8">
    <w:nsid w:val="34F85D9F"/>
    <w:multiLevelType w:val="multilevel"/>
    <w:tmpl w:val="EFAE6FA2"/>
    <w:lvl w:ilvl="0">
      <w:start w:val="2"/>
      <w:numFmt w:val="decimal"/>
      <w:lvlText w:val="%1."/>
      <w:lvlJc w:val="left"/>
      <w:pPr>
        <w:ind w:left="420" w:hanging="420"/>
      </w:pPr>
      <w:rPr>
        <w:rFonts w:hint="default"/>
        <w:color w:val="000000"/>
      </w:rPr>
    </w:lvl>
    <w:lvl w:ilvl="1">
      <w:start w:val="2"/>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9">
    <w:nsid w:val="3F9D2AFB"/>
    <w:multiLevelType w:val="multilevel"/>
    <w:tmpl w:val="4650D258"/>
    <w:lvl w:ilvl="0">
      <w:start w:val="1"/>
      <w:numFmt w:val="decimal"/>
      <w:lvlText w:val="%1."/>
      <w:lvlJc w:val="left"/>
      <w:pPr>
        <w:ind w:left="420" w:hanging="420"/>
      </w:pPr>
      <w:rPr>
        <w:rFonts w:hint="default"/>
        <w:color w:val="000000"/>
      </w:rPr>
    </w:lvl>
    <w:lvl w:ilvl="1">
      <w:start w:val="1"/>
      <w:numFmt w:val="decimal"/>
      <w:lvlText w:val="%1.%2."/>
      <w:lvlJc w:val="left"/>
      <w:pPr>
        <w:ind w:left="143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46D17957"/>
    <w:multiLevelType w:val="multilevel"/>
    <w:tmpl w:val="936076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F0702E"/>
    <w:multiLevelType w:val="multilevel"/>
    <w:tmpl w:val="EFAE6FA2"/>
    <w:lvl w:ilvl="0">
      <w:start w:val="2"/>
      <w:numFmt w:val="decimal"/>
      <w:lvlText w:val="%1."/>
      <w:lvlJc w:val="left"/>
      <w:pPr>
        <w:ind w:left="420" w:hanging="420"/>
      </w:pPr>
      <w:rPr>
        <w:rFonts w:hint="default"/>
        <w:color w:val="000000"/>
      </w:rPr>
    </w:lvl>
    <w:lvl w:ilvl="1">
      <w:start w:val="2"/>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12">
    <w:nsid w:val="59991DAA"/>
    <w:multiLevelType w:val="multilevel"/>
    <w:tmpl w:val="75F83A2E"/>
    <w:lvl w:ilvl="0">
      <w:start w:val="2"/>
      <w:numFmt w:val="decimal"/>
      <w:lvlText w:val="%1"/>
      <w:lvlJc w:val="left"/>
      <w:pPr>
        <w:ind w:left="360" w:hanging="360"/>
      </w:pPr>
      <w:rPr>
        <w:rFonts w:cs="Times New Roman" w:hint="default"/>
        <w:color w:val="000000"/>
        <w:u w:val="single"/>
      </w:rPr>
    </w:lvl>
    <w:lvl w:ilvl="1">
      <w:start w:val="7"/>
      <w:numFmt w:val="decimal"/>
      <w:lvlText w:val="%1.%2"/>
      <w:lvlJc w:val="left"/>
      <w:pPr>
        <w:ind w:left="360" w:hanging="360"/>
      </w:pPr>
      <w:rPr>
        <w:rFonts w:cs="Times New Roman" w:hint="default"/>
        <w:color w:val="000000"/>
        <w:u w:val="single"/>
      </w:rPr>
    </w:lvl>
    <w:lvl w:ilvl="2">
      <w:start w:val="1"/>
      <w:numFmt w:val="decimal"/>
      <w:lvlText w:val="%1.%2.%3"/>
      <w:lvlJc w:val="left"/>
      <w:pPr>
        <w:ind w:left="720" w:hanging="720"/>
      </w:pPr>
      <w:rPr>
        <w:rFonts w:cs="Times New Roman" w:hint="default"/>
        <w:color w:val="000000"/>
        <w:u w:val="single"/>
      </w:rPr>
    </w:lvl>
    <w:lvl w:ilvl="3">
      <w:start w:val="1"/>
      <w:numFmt w:val="decimal"/>
      <w:lvlText w:val="%1.%2.%3.%4"/>
      <w:lvlJc w:val="left"/>
      <w:pPr>
        <w:ind w:left="1080" w:hanging="1080"/>
      </w:pPr>
      <w:rPr>
        <w:rFonts w:cs="Times New Roman" w:hint="default"/>
        <w:color w:val="000000"/>
        <w:u w:val="single"/>
      </w:rPr>
    </w:lvl>
    <w:lvl w:ilvl="4">
      <w:start w:val="1"/>
      <w:numFmt w:val="decimal"/>
      <w:lvlText w:val="%1.%2.%3.%4.%5"/>
      <w:lvlJc w:val="left"/>
      <w:pPr>
        <w:ind w:left="1080" w:hanging="1080"/>
      </w:pPr>
      <w:rPr>
        <w:rFonts w:cs="Times New Roman" w:hint="default"/>
        <w:color w:val="000000"/>
        <w:u w:val="single"/>
      </w:rPr>
    </w:lvl>
    <w:lvl w:ilvl="5">
      <w:start w:val="1"/>
      <w:numFmt w:val="decimal"/>
      <w:lvlText w:val="%1.%2.%3.%4.%5.%6"/>
      <w:lvlJc w:val="left"/>
      <w:pPr>
        <w:ind w:left="1440" w:hanging="1440"/>
      </w:pPr>
      <w:rPr>
        <w:rFonts w:cs="Times New Roman" w:hint="default"/>
        <w:color w:val="000000"/>
        <w:u w:val="single"/>
      </w:rPr>
    </w:lvl>
    <w:lvl w:ilvl="6">
      <w:start w:val="1"/>
      <w:numFmt w:val="decimal"/>
      <w:lvlText w:val="%1.%2.%3.%4.%5.%6.%7"/>
      <w:lvlJc w:val="left"/>
      <w:pPr>
        <w:ind w:left="1440" w:hanging="1440"/>
      </w:pPr>
      <w:rPr>
        <w:rFonts w:cs="Times New Roman" w:hint="default"/>
        <w:color w:val="000000"/>
        <w:u w:val="single"/>
      </w:rPr>
    </w:lvl>
    <w:lvl w:ilvl="7">
      <w:start w:val="1"/>
      <w:numFmt w:val="decimal"/>
      <w:lvlText w:val="%1.%2.%3.%4.%5.%6.%7.%8"/>
      <w:lvlJc w:val="left"/>
      <w:pPr>
        <w:ind w:left="1800" w:hanging="1800"/>
      </w:pPr>
      <w:rPr>
        <w:rFonts w:cs="Times New Roman" w:hint="default"/>
        <w:color w:val="000000"/>
        <w:u w:val="single"/>
      </w:rPr>
    </w:lvl>
    <w:lvl w:ilvl="8">
      <w:start w:val="1"/>
      <w:numFmt w:val="decimal"/>
      <w:lvlText w:val="%1.%2.%3.%4.%5.%6.%7.%8.%9"/>
      <w:lvlJc w:val="left"/>
      <w:pPr>
        <w:ind w:left="1800" w:hanging="1800"/>
      </w:pPr>
      <w:rPr>
        <w:rFonts w:cs="Times New Roman" w:hint="default"/>
        <w:color w:val="000000"/>
        <w:u w:val="single"/>
      </w:rPr>
    </w:lvl>
  </w:abstractNum>
  <w:abstractNum w:abstractNumId="13">
    <w:nsid w:val="5AB222C5"/>
    <w:multiLevelType w:val="multilevel"/>
    <w:tmpl w:val="EFAE6FA2"/>
    <w:lvl w:ilvl="0">
      <w:start w:val="2"/>
      <w:numFmt w:val="decimal"/>
      <w:lvlText w:val="%1."/>
      <w:lvlJc w:val="left"/>
      <w:pPr>
        <w:ind w:left="420" w:hanging="420"/>
      </w:pPr>
      <w:rPr>
        <w:rFonts w:hint="default"/>
        <w:color w:val="000000"/>
      </w:rPr>
    </w:lvl>
    <w:lvl w:ilvl="1">
      <w:start w:val="2"/>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14">
    <w:nsid w:val="6DC434ED"/>
    <w:multiLevelType w:val="hybridMultilevel"/>
    <w:tmpl w:val="F2402F34"/>
    <w:lvl w:ilvl="0" w:tplc="3AB237BE">
      <w:start w:val="4"/>
      <w:numFmt w:val="decimal"/>
      <w:lvlText w:val="%1."/>
      <w:lvlJc w:val="left"/>
      <w:pPr>
        <w:ind w:left="928" w:hanging="360"/>
      </w:pPr>
      <w:rPr>
        <w:rFonts w:ascii="Times New Roman" w:eastAsia="Times New Roman" w:hAnsi="Times New Roman" w:cs="Times New Roman" w:hint="default"/>
        <w:b/>
        <w:color w:val="auto"/>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72A03B46"/>
    <w:multiLevelType w:val="hybridMultilevel"/>
    <w:tmpl w:val="5A48FD7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7287BAC"/>
    <w:multiLevelType w:val="multilevel"/>
    <w:tmpl w:val="892CE84C"/>
    <w:lvl w:ilvl="0">
      <w:start w:val="2"/>
      <w:numFmt w:val="decimal"/>
      <w:lvlText w:val="%1"/>
      <w:lvlJc w:val="left"/>
      <w:pPr>
        <w:ind w:left="360" w:hanging="360"/>
      </w:pPr>
      <w:rPr>
        <w:rFonts w:cs="Times New Roman" w:hint="default"/>
        <w:color w:val="000000"/>
      </w:rPr>
    </w:lvl>
    <w:lvl w:ilvl="1">
      <w:start w:val="5"/>
      <w:numFmt w:val="decimal"/>
      <w:lvlText w:val="%1.%2"/>
      <w:lvlJc w:val="left"/>
      <w:pPr>
        <w:ind w:left="440" w:hanging="360"/>
      </w:pPr>
      <w:rPr>
        <w:rFonts w:cs="Times New Roman" w:hint="default"/>
        <w:color w:val="000000"/>
      </w:rPr>
    </w:lvl>
    <w:lvl w:ilvl="2">
      <w:start w:val="1"/>
      <w:numFmt w:val="decimal"/>
      <w:lvlText w:val="%1.%2.%3"/>
      <w:lvlJc w:val="left"/>
      <w:pPr>
        <w:ind w:left="880" w:hanging="720"/>
      </w:pPr>
      <w:rPr>
        <w:rFonts w:cs="Times New Roman" w:hint="default"/>
        <w:color w:val="000000"/>
      </w:rPr>
    </w:lvl>
    <w:lvl w:ilvl="3">
      <w:start w:val="1"/>
      <w:numFmt w:val="decimal"/>
      <w:lvlText w:val="%1.%2.%3.%4"/>
      <w:lvlJc w:val="left"/>
      <w:pPr>
        <w:ind w:left="1320" w:hanging="1080"/>
      </w:pPr>
      <w:rPr>
        <w:rFonts w:cs="Times New Roman" w:hint="default"/>
        <w:color w:val="000000"/>
      </w:rPr>
    </w:lvl>
    <w:lvl w:ilvl="4">
      <w:start w:val="1"/>
      <w:numFmt w:val="decimal"/>
      <w:lvlText w:val="%1.%2.%3.%4.%5"/>
      <w:lvlJc w:val="left"/>
      <w:pPr>
        <w:ind w:left="1400" w:hanging="1080"/>
      </w:pPr>
      <w:rPr>
        <w:rFonts w:cs="Times New Roman" w:hint="default"/>
        <w:color w:val="000000"/>
      </w:rPr>
    </w:lvl>
    <w:lvl w:ilvl="5">
      <w:start w:val="1"/>
      <w:numFmt w:val="decimal"/>
      <w:lvlText w:val="%1.%2.%3.%4.%5.%6"/>
      <w:lvlJc w:val="left"/>
      <w:pPr>
        <w:ind w:left="1840" w:hanging="1440"/>
      </w:pPr>
      <w:rPr>
        <w:rFonts w:cs="Times New Roman" w:hint="default"/>
        <w:color w:val="000000"/>
      </w:rPr>
    </w:lvl>
    <w:lvl w:ilvl="6">
      <w:start w:val="1"/>
      <w:numFmt w:val="decimal"/>
      <w:lvlText w:val="%1.%2.%3.%4.%5.%6.%7"/>
      <w:lvlJc w:val="left"/>
      <w:pPr>
        <w:ind w:left="1920" w:hanging="1440"/>
      </w:pPr>
      <w:rPr>
        <w:rFonts w:cs="Times New Roman" w:hint="default"/>
        <w:color w:val="000000"/>
      </w:rPr>
    </w:lvl>
    <w:lvl w:ilvl="7">
      <w:start w:val="1"/>
      <w:numFmt w:val="decimal"/>
      <w:lvlText w:val="%1.%2.%3.%4.%5.%6.%7.%8"/>
      <w:lvlJc w:val="left"/>
      <w:pPr>
        <w:ind w:left="2360" w:hanging="1800"/>
      </w:pPr>
      <w:rPr>
        <w:rFonts w:cs="Times New Roman" w:hint="default"/>
        <w:color w:val="000000"/>
      </w:rPr>
    </w:lvl>
    <w:lvl w:ilvl="8">
      <w:start w:val="1"/>
      <w:numFmt w:val="decimal"/>
      <w:lvlText w:val="%1.%2.%3.%4.%5.%6.%7.%8.%9"/>
      <w:lvlJc w:val="left"/>
      <w:pPr>
        <w:ind w:left="2440" w:hanging="1800"/>
      </w:pPr>
      <w:rPr>
        <w:rFonts w:cs="Times New Roman" w:hint="default"/>
        <w:color w:val="000000"/>
      </w:rPr>
    </w:lvl>
  </w:abstractNum>
  <w:abstractNum w:abstractNumId="17">
    <w:nsid w:val="77AD0C8F"/>
    <w:multiLevelType w:val="hybridMultilevel"/>
    <w:tmpl w:val="5C60271A"/>
    <w:lvl w:ilvl="0" w:tplc="18FC00E2">
      <w:start w:val="2"/>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nsid w:val="7B4E22D8"/>
    <w:multiLevelType w:val="multilevel"/>
    <w:tmpl w:val="EFAE6FA2"/>
    <w:lvl w:ilvl="0">
      <w:start w:val="2"/>
      <w:numFmt w:val="decimal"/>
      <w:lvlText w:val="%1."/>
      <w:lvlJc w:val="left"/>
      <w:pPr>
        <w:ind w:left="420" w:hanging="420"/>
      </w:pPr>
      <w:rPr>
        <w:rFonts w:hint="default"/>
        <w:color w:val="000000"/>
      </w:rPr>
    </w:lvl>
    <w:lvl w:ilvl="1">
      <w:start w:val="2"/>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19">
    <w:nsid w:val="7D433F3E"/>
    <w:multiLevelType w:val="hybridMultilevel"/>
    <w:tmpl w:val="BFA81016"/>
    <w:lvl w:ilvl="0" w:tplc="B37E7AC8">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16"/>
  </w:num>
  <w:num w:numId="7">
    <w:abstractNumId w:val="19"/>
  </w:num>
  <w:num w:numId="8">
    <w:abstractNumId w:val="9"/>
  </w:num>
  <w:num w:numId="9">
    <w:abstractNumId w:val="6"/>
  </w:num>
  <w:num w:numId="10">
    <w:abstractNumId w:val="8"/>
  </w:num>
  <w:num w:numId="11">
    <w:abstractNumId w:val="17"/>
  </w:num>
  <w:num w:numId="12">
    <w:abstractNumId w:val="11"/>
  </w:num>
  <w:num w:numId="13">
    <w:abstractNumId w:val="18"/>
  </w:num>
  <w:num w:numId="14">
    <w:abstractNumId w:val="5"/>
  </w:num>
  <w:num w:numId="15">
    <w:abstractNumId w:val="13"/>
  </w:num>
  <w:num w:numId="16">
    <w:abstractNumId w:val="7"/>
  </w:num>
  <w:num w:numId="17">
    <w:abstractNumId w:val="4"/>
  </w:num>
  <w:num w:numId="18">
    <w:abstractNumId w:val="15"/>
  </w:num>
  <w:num w:numId="19">
    <w:abstractNumId w:val="14"/>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2"/>
  </w:compat>
  <w:rsids>
    <w:rsidRoot w:val="00682C6A"/>
    <w:rsid w:val="000175B0"/>
    <w:rsid w:val="00040A91"/>
    <w:rsid w:val="00051A05"/>
    <w:rsid w:val="000554D7"/>
    <w:rsid w:val="00070D29"/>
    <w:rsid w:val="001269F5"/>
    <w:rsid w:val="00162706"/>
    <w:rsid w:val="00166544"/>
    <w:rsid w:val="001804F5"/>
    <w:rsid w:val="001A52A9"/>
    <w:rsid w:val="001A654A"/>
    <w:rsid w:val="001D3014"/>
    <w:rsid w:val="001E6E8D"/>
    <w:rsid w:val="0022549A"/>
    <w:rsid w:val="00226C0C"/>
    <w:rsid w:val="0025230D"/>
    <w:rsid w:val="00261B53"/>
    <w:rsid w:val="002A1526"/>
    <w:rsid w:val="002A6B5A"/>
    <w:rsid w:val="002B51EC"/>
    <w:rsid w:val="002D4BFC"/>
    <w:rsid w:val="002E31AA"/>
    <w:rsid w:val="002F2AAE"/>
    <w:rsid w:val="002F4B0F"/>
    <w:rsid w:val="00305893"/>
    <w:rsid w:val="00314826"/>
    <w:rsid w:val="00330058"/>
    <w:rsid w:val="00330FA8"/>
    <w:rsid w:val="00353689"/>
    <w:rsid w:val="00355A35"/>
    <w:rsid w:val="00364B4F"/>
    <w:rsid w:val="00395312"/>
    <w:rsid w:val="003A10CC"/>
    <w:rsid w:val="003B3508"/>
    <w:rsid w:val="003F6EE8"/>
    <w:rsid w:val="00431B5C"/>
    <w:rsid w:val="004378E1"/>
    <w:rsid w:val="00443843"/>
    <w:rsid w:val="00444D46"/>
    <w:rsid w:val="004668C4"/>
    <w:rsid w:val="004703EE"/>
    <w:rsid w:val="00485C63"/>
    <w:rsid w:val="004A0AD4"/>
    <w:rsid w:val="004A5B2E"/>
    <w:rsid w:val="004E39A8"/>
    <w:rsid w:val="0051734C"/>
    <w:rsid w:val="00525406"/>
    <w:rsid w:val="00530FD7"/>
    <w:rsid w:val="0054535F"/>
    <w:rsid w:val="00567C6B"/>
    <w:rsid w:val="00576378"/>
    <w:rsid w:val="00581B0B"/>
    <w:rsid w:val="00592454"/>
    <w:rsid w:val="005A3869"/>
    <w:rsid w:val="005B21A3"/>
    <w:rsid w:val="005E0D54"/>
    <w:rsid w:val="005E66E5"/>
    <w:rsid w:val="005F7050"/>
    <w:rsid w:val="005F7CB1"/>
    <w:rsid w:val="0062146E"/>
    <w:rsid w:val="00630FE8"/>
    <w:rsid w:val="00631922"/>
    <w:rsid w:val="00633CC1"/>
    <w:rsid w:val="006625C4"/>
    <w:rsid w:val="00663B67"/>
    <w:rsid w:val="00682C6A"/>
    <w:rsid w:val="006D5CE8"/>
    <w:rsid w:val="00721950"/>
    <w:rsid w:val="00746154"/>
    <w:rsid w:val="00776908"/>
    <w:rsid w:val="007900DA"/>
    <w:rsid w:val="007A7DFC"/>
    <w:rsid w:val="007D28CC"/>
    <w:rsid w:val="007F5D3D"/>
    <w:rsid w:val="00825C8D"/>
    <w:rsid w:val="00832589"/>
    <w:rsid w:val="0085284A"/>
    <w:rsid w:val="008771CC"/>
    <w:rsid w:val="0089587D"/>
    <w:rsid w:val="008D1697"/>
    <w:rsid w:val="008D2575"/>
    <w:rsid w:val="008E55A0"/>
    <w:rsid w:val="00922C9B"/>
    <w:rsid w:val="00932D21"/>
    <w:rsid w:val="00941EF5"/>
    <w:rsid w:val="009420B1"/>
    <w:rsid w:val="00950563"/>
    <w:rsid w:val="00964A98"/>
    <w:rsid w:val="009713A5"/>
    <w:rsid w:val="009976C3"/>
    <w:rsid w:val="009A351E"/>
    <w:rsid w:val="009A3D51"/>
    <w:rsid w:val="009C1670"/>
    <w:rsid w:val="009C74CD"/>
    <w:rsid w:val="009E6450"/>
    <w:rsid w:val="009F3C39"/>
    <w:rsid w:val="00A026C1"/>
    <w:rsid w:val="00A12D8B"/>
    <w:rsid w:val="00A15799"/>
    <w:rsid w:val="00A16A42"/>
    <w:rsid w:val="00A17215"/>
    <w:rsid w:val="00A263F3"/>
    <w:rsid w:val="00A547F3"/>
    <w:rsid w:val="00A65F9C"/>
    <w:rsid w:val="00A717EA"/>
    <w:rsid w:val="00A71F0F"/>
    <w:rsid w:val="00A920D5"/>
    <w:rsid w:val="00AA0F71"/>
    <w:rsid w:val="00AA52E2"/>
    <w:rsid w:val="00AB276E"/>
    <w:rsid w:val="00AB56BD"/>
    <w:rsid w:val="00AB6E39"/>
    <w:rsid w:val="00AD01E5"/>
    <w:rsid w:val="00AD5F67"/>
    <w:rsid w:val="00AF02D6"/>
    <w:rsid w:val="00B052B7"/>
    <w:rsid w:val="00B14117"/>
    <w:rsid w:val="00B30F35"/>
    <w:rsid w:val="00B918A0"/>
    <w:rsid w:val="00B97FB5"/>
    <w:rsid w:val="00BB5927"/>
    <w:rsid w:val="00BC1368"/>
    <w:rsid w:val="00BD51D1"/>
    <w:rsid w:val="00C04AE0"/>
    <w:rsid w:val="00C07AC1"/>
    <w:rsid w:val="00C27709"/>
    <w:rsid w:val="00C30AA4"/>
    <w:rsid w:val="00C36344"/>
    <w:rsid w:val="00C53CA7"/>
    <w:rsid w:val="00C54E75"/>
    <w:rsid w:val="00C9616A"/>
    <w:rsid w:val="00CB15DE"/>
    <w:rsid w:val="00CB324D"/>
    <w:rsid w:val="00D46E6D"/>
    <w:rsid w:val="00D51F21"/>
    <w:rsid w:val="00D70ACA"/>
    <w:rsid w:val="00DC18A2"/>
    <w:rsid w:val="00DF57AB"/>
    <w:rsid w:val="00E02503"/>
    <w:rsid w:val="00E237B8"/>
    <w:rsid w:val="00E460E3"/>
    <w:rsid w:val="00E67814"/>
    <w:rsid w:val="00E856C6"/>
    <w:rsid w:val="00EA5939"/>
    <w:rsid w:val="00EC74F9"/>
    <w:rsid w:val="00EE2471"/>
    <w:rsid w:val="00EF4F42"/>
    <w:rsid w:val="00EF74AF"/>
    <w:rsid w:val="00F13F78"/>
    <w:rsid w:val="00F55690"/>
    <w:rsid w:val="00F66820"/>
    <w:rsid w:val="00F66D4E"/>
    <w:rsid w:val="00F94018"/>
    <w:rsid w:val="00FD0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6A"/>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351E"/>
    <w:rPr>
      <w:rFonts w:cs="Times New Roman"/>
      <w:color w:val="0066CC"/>
      <w:u w:val="single"/>
    </w:rPr>
  </w:style>
  <w:style w:type="character" w:customStyle="1" w:styleId="2">
    <w:name w:val="Основной текст (2)_"/>
    <w:basedOn w:val="a0"/>
    <w:link w:val="20"/>
    <w:uiPriority w:val="99"/>
    <w:locked/>
    <w:rsid w:val="009A351E"/>
    <w:rPr>
      <w:rFonts w:ascii="Times New Roman" w:hAnsi="Times New Roman" w:cs="Times New Roman"/>
      <w:sz w:val="26"/>
      <w:szCs w:val="26"/>
      <w:u w:val="none"/>
    </w:rPr>
  </w:style>
  <w:style w:type="character" w:customStyle="1" w:styleId="3">
    <w:name w:val="Основной текст (3)_"/>
    <w:basedOn w:val="a0"/>
    <w:link w:val="31"/>
    <w:uiPriority w:val="99"/>
    <w:locked/>
    <w:rsid w:val="009A351E"/>
    <w:rPr>
      <w:rFonts w:ascii="Times New Roman" w:hAnsi="Times New Roman" w:cs="Times New Roman"/>
      <w:b/>
      <w:bCs/>
      <w:sz w:val="27"/>
      <w:szCs w:val="27"/>
      <w:u w:val="none"/>
    </w:rPr>
  </w:style>
  <w:style w:type="character" w:customStyle="1" w:styleId="a4">
    <w:name w:val="Подпись к таблице_"/>
    <w:basedOn w:val="a0"/>
    <w:link w:val="a5"/>
    <w:uiPriority w:val="99"/>
    <w:locked/>
    <w:rsid w:val="009A351E"/>
    <w:rPr>
      <w:rFonts w:ascii="Times New Roman" w:hAnsi="Times New Roman" w:cs="Times New Roman"/>
      <w:b/>
      <w:bCs/>
      <w:sz w:val="27"/>
      <w:szCs w:val="27"/>
      <w:u w:val="none"/>
    </w:rPr>
  </w:style>
  <w:style w:type="character" w:customStyle="1" w:styleId="1">
    <w:name w:val="Основной текст Знак1"/>
    <w:basedOn w:val="a0"/>
    <w:link w:val="a6"/>
    <w:uiPriority w:val="99"/>
    <w:locked/>
    <w:rsid w:val="009A351E"/>
    <w:rPr>
      <w:rFonts w:ascii="Times New Roman" w:hAnsi="Times New Roman" w:cs="Times New Roman"/>
      <w:sz w:val="27"/>
      <w:szCs w:val="27"/>
      <w:u w:val="none"/>
    </w:rPr>
  </w:style>
  <w:style w:type="character" w:customStyle="1" w:styleId="a7">
    <w:name w:val="Основной текст + Полужирный"/>
    <w:basedOn w:val="1"/>
    <w:uiPriority w:val="99"/>
    <w:rsid w:val="009A351E"/>
    <w:rPr>
      <w:rFonts w:ascii="Times New Roman" w:hAnsi="Times New Roman" w:cs="Times New Roman"/>
      <w:b/>
      <w:bCs/>
      <w:sz w:val="27"/>
      <w:szCs w:val="27"/>
      <w:u w:val="none"/>
    </w:rPr>
  </w:style>
  <w:style w:type="character" w:customStyle="1" w:styleId="13pt">
    <w:name w:val="Основной текст + 13 pt"/>
    <w:basedOn w:val="1"/>
    <w:uiPriority w:val="99"/>
    <w:rsid w:val="009A351E"/>
    <w:rPr>
      <w:rFonts w:ascii="Times New Roman" w:hAnsi="Times New Roman" w:cs="Times New Roman"/>
      <w:sz w:val="26"/>
      <w:szCs w:val="26"/>
      <w:u w:val="none"/>
    </w:rPr>
  </w:style>
  <w:style w:type="paragraph" w:styleId="a6">
    <w:name w:val="Body Text"/>
    <w:basedOn w:val="a"/>
    <w:link w:val="1"/>
    <w:uiPriority w:val="99"/>
    <w:rsid w:val="009A351E"/>
    <w:pPr>
      <w:shd w:val="clear" w:color="auto" w:fill="FFFFFF"/>
      <w:spacing w:after="60" w:line="326" w:lineRule="exact"/>
      <w:ind w:hanging="340"/>
      <w:jc w:val="both"/>
    </w:pPr>
    <w:rPr>
      <w:rFonts w:ascii="Times New Roman" w:hAnsi="Times New Roman" w:cs="Times New Roman"/>
      <w:color w:val="auto"/>
      <w:sz w:val="27"/>
      <w:szCs w:val="27"/>
    </w:rPr>
  </w:style>
  <w:style w:type="character" w:customStyle="1" w:styleId="a8">
    <w:name w:val="Основной текст Знак"/>
    <w:basedOn w:val="a0"/>
    <w:uiPriority w:val="99"/>
    <w:semiHidden/>
    <w:rsid w:val="009A351E"/>
    <w:rPr>
      <w:color w:val="000000"/>
    </w:rPr>
  </w:style>
  <w:style w:type="character" w:customStyle="1" w:styleId="30">
    <w:name w:val="Основной текст Знак3"/>
    <w:basedOn w:val="a0"/>
    <w:uiPriority w:val="99"/>
    <w:semiHidden/>
    <w:rsid w:val="009A351E"/>
    <w:rPr>
      <w:rFonts w:cs="Times New Roman"/>
      <w:color w:val="000000"/>
    </w:rPr>
  </w:style>
  <w:style w:type="character" w:customStyle="1" w:styleId="21">
    <w:name w:val="Основной текст Знак2"/>
    <w:basedOn w:val="a0"/>
    <w:uiPriority w:val="99"/>
    <w:semiHidden/>
    <w:rsid w:val="009A351E"/>
    <w:rPr>
      <w:rFonts w:cs="Courier New"/>
      <w:color w:val="000000"/>
    </w:rPr>
  </w:style>
  <w:style w:type="character" w:customStyle="1" w:styleId="32">
    <w:name w:val="Основной текст (3)"/>
    <w:basedOn w:val="3"/>
    <w:uiPriority w:val="99"/>
    <w:rsid w:val="009A351E"/>
    <w:rPr>
      <w:rFonts w:ascii="Times New Roman" w:hAnsi="Times New Roman" w:cs="Times New Roman"/>
      <w:b/>
      <w:bCs/>
      <w:sz w:val="27"/>
      <w:szCs w:val="27"/>
      <w:u w:val="single"/>
    </w:rPr>
  </w:style>
  <w:style w:type="character" w:customStyle="1" w:styleId="10">
    <w:name w:val="Основной текст + Полужирный1"/>
    <w:basedOn w:val="1"/>
    <w:uiPriority w:val="99"/>
    <w:rsid w:val="009A351E"/>
    <w:rPr>
      <w:rFonts w:ascii="Times New Roman" w:hAnsi="Times New Roman" w:cs="Times New Roman"/>
      <w:b/>
      <w:bCs/>
      <w:sz w:val="27"/>
      <w:szCs w:val="27"/>
      <w:u w:val="none"/>
    </w:rPr>
  </w:style>
  <w:style w:type="character" w:customStyle="1" w:styleId="11">
    <w:name w:val="Основной текст + 11"/>
    <w:aliases w:val="5 pt"/>
    <w:basedOn w:val="1"/>
    <w:uiPriority w:val="99"/>
    <w:rsid w:val="009A351E"/>
    <w:rPr>
      <w:rFonts w:ascii="Times New Roman" w:hAnsi="Times New Roman" w:cs="Times New Roman"/>
      <w:sz w:val="23"/>
      <w:szCs w:val="23"/>
      <w:u w:val="none"/>
    </w:rPr>
  </w:style>
  <w:style w:type="character" w:customStyle="1" w:styleId="100">
    <w:name w:val="Основной текст + 10"/>
    <w:aliases w:val="5 pt1,Полужирный"/>
    <w:basedOn w:val="1"/>
    <w:uiPriority w:val="99"/>
    <w:rsid w:val="009A351E"/>
    <w:rPr>
      <w:rFonts w:ascii="Times New Roman" w:hAnsi="Times New Roman" w:cs="Times New Roman"/>
      <w:b/>
      <w:bCs/>
      <w:sz w:val="21"/>
      <w:szCs w:val="21"/>
      <w:u w:val="none"/>
    </w:rPr>
  </w:style>
  <w:style w:type="paragraph" w:customStyle="1" w:styleId="20">
    <w:name w:val="Основной текст (2)"/>
    <w:basedOn w:val="a"/>
    <w:link w:val="2"/>
    <w:uiPriority w:val="99"/>
    <w:rsid w:val="009A351E"/>
    <w:pPr>
      <w:shd w:val="clear" w:color="auto" w:fill="FFFFFF"/>
      <w:spacing w:after="60" w:line="307" w:lineRule="exact"/>
    </w:pPr>
    <w:rPr>
      <w:rFonts w:ascii="Times New Roman" w:hAnsi="Times New Roman" w:cs="Times New Roman"/>
      <w:color w:val="auto"/>
      <w:sz w:val="26"/>
      <w:szCs w:val="26"/>
    </w:rPr>
  </w:style>
  <w:style w:type="paragraph" w:customStyle="1" w:styleId="31">
    <w:name w:val="Основной текст (3)1"/>
    <w:basedOn w:val="a"/>
    <w:link w:val="3"/>
    <w:uiPriority w:val="99"/>
    <w:rsid w:val="009A351E"/>
    <w:pPr>
      <w:shd w:val="clear" w:color="auto" w:fill="FFFFFF"/>
      <w:spacing w:before="60" w:after="180" w:line="240" w:lineRule="atLeast"/>
    </w:pPr>
    <w:rPr>
      <w:rFonts w:ascii="Times New Roman" w:hAnsi="Times New Roman" w:cs="Times New Roman"/>
      <w:b/>
      <w:bCs/>
      <w:color w:val="auto"/>
      <w:sz w:val="27"/>
      <w:szCs w:val="27"/>
    </w:rPr>
  </w:style>
  <w:style w:type="paragraph" w:customStyle="1" w:styleId="a5">
    <w:name w:val="Подпись к таблице"/>
    <w:basedOn w:val="a"/>
    <w:link w:val="a4"/>
    <w:uiPriority w:val="99"/>
    <w:rsid w:val="009A351E"/>
    <w:pPr>
      <w:shd w:val="clear" w:color="auto" w:fill="FFFFFF"/>
      <w:spacing w:line="240" w:lineRule="atLeast"/>
    </w:pPr>
    <w:rPr>
      <w:rFonts w:ascii="Times New Roman" w:hAnsi="Times New Roman" w:cs="Times New Roman"/>
      <w:b/>
      <w:bCs/>
      <w:color w:val="auto"/>
      <w:sz w:val="27"/>
      <w:szCs w:val="27"/>
    </w:rPr>
  </w:style>
  <w:style w:type="paragraph" w:styleId="a9">
    <w:name w:val="Balloon Text"/>
    <w:basedOn w:val="a"/>
    <w:link w:val="aa"/>
    <w:uiPriority w:val="99"/>
    <w:semiHidden/>
    <w:unhideWhenUsed/>
    <w:rsid w:val="00776908"/>
    <w:rPr>
      <w:rFonts w:ascii="Tahoma" w:hAnsi="Tahoma" w:cs="Tahoma"/>
      <w:sz w:val="16"/>
      <w:szCs w:val="16"/>
    </w:rPr>
  </w:style>
  <w:style w:type="character" w:customStyle="1" w:styleId="aa">
    <w:name w:val="Текст выноски Знак"/>
    <w:basedOn w:val="a0"/>
    <w:link w:val="a9"/>
    <w:uiPriority w:val="99"/>
    <w:semiHidden/>
    <w:locked/>
    <w:rsid w:val="00776908"/>
    <w:rPr>
      <w:rFonts w:ascii="Tahoma" w:hAnsi="Tahoma" w:cs="Tahoma"/>
      <w:color w:val="000000"/>
      <w:sz w:val="16"/>
      <w:szCs w:val="16"/>
    </w:rPr>
  </w:style>
  <w:style w:type="table" w:styleId="ab">
    <w:name w:val="Table Grid"/>
    <w:basedOn w:val="a1"/>
    <w:uiPriority w:val="59"/>
    <w:rsid w:val="00AA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162706"/>
    <w:rPr>
      <w:sz w:val="16"/>
      <w:szCs w:val="16"/>
    </w:rPr>
  </w:style>
  <w:style w:type="paragraph" w:styleId="ad">
    <w:name w:val="annotation text"/>
    <w:basedOn w:val="a"/>
    <w:link w:val="ae"/>
    <w:uiPriority w:val="99"/>
    <w:semiHidden/>
    <w:unhideWhenUsed/>
    <w:rsid w:val="00162706"/>
    <w:rPr>
      <w:sz w:val="20"/>
      <w:szCs w:val="20"/>
    </w:rPr>
  </w:style>
  <w:style w:type="character" w:customStyle="1" w:styleId="ae">
    <w:name w:val="Текст примечания Знак"/>
    <w:basedOn w:val="a0"/>
    <w:link w:val="ad"/>
    <w:uiPriority w:val="99"/>
    <w:semiHidden/>
    <w:rsid w:val="00162706"/>
    <w:rPr>
      <w:color w:val="000000"/>
      <w:sz w:val="20"/>
      <w:szCs w:val="20"/>
    </w:rPr>
  </w:style>
  <w:style w:type="paragraph" w:styleId="af">
    <w:name w:val="annotation subject"/>
    <w:basedOn w:val="ad"/>
    <w:next w:val="ad"/>
    <w:link w:val="af0"/>
    <w:uiPriority w:val="99"/>
    <w:semiHidden/>
    <w:unhideWhenUsed/>
    <w:rsid w:val="00162706"/>
    <w:rPr>
      <w:b/>
      <w:bCs/>
    </w:rPr>
  </w:style>
  <w:style w:type="character" w:customStyle="1" w:styleId="af0">
    <w:name w:val="Тема примечания Знак"/>
    <w:basedOn w:val="ae"/>
    <w:link w:val="af"/>
    <w:uiPriority w:val="99"/>
    <w:semiHidden/>
    <w:rsid w:val="00162706"/>
    <w:rPr>
      <w:b/>
      <w:bCs/>
      <w:color w:val="000000"/>
      <w:sz w:val="20"/>
      <w:szCs w:val="20"/>
    </w:rPr>
  </w:style>
  <w:style w:type="paragraph" w:styleId="af1">
    <w:name w:val="header"/>
    <w:basedOn w:val="a"/>
    <w:link w:val="af2"/>
    <w:uiPriority w:val="99"/>
    <w:semiHidden/>
    <w:unhideWhenUsed/>
    <w:rsid w:val="00AB6E39"/>
    <w:pPr>
      <w:widowControl/>
      <w:tabs>
        <w:tab w:val="center" w:pos="4677"/>
        <w:tab w:val="right" w:pos="9355"/>
      </w:tabs>
    </w:pPr>
    <w:rPr>
      <w:rFonts w:ascii="Arial Unicode MS" w:eastAsia="Arial Unicode MS" w:hAnsi="Arial Unicode MS" w:cs="Times New Roman"/>
    </w:rPr>
  </w:style>
  <w:style w:type="character" w:customStyle="1" w:styleId="af2">
    <w:name w:val="Верхний колонтитул Знак"/>
    <w:basedOn w:val="a0"/>
    <w:link w:val="af1"/>
    <w:uiPriority w:val="99"/>
    <w:semiHidden/>
    <w:rsid w:val="00AB6E39"/>
    <w:rPr>
      <w:rFonts w:ascii="Arial Unicode MS" w:eastAsia="Arial Unicode MS" w:hAnsi="Arial Unicode MS" w:cs="Times New Roman"/>
      <w:color w:val="000000"/>
    </w:rPr>
  </w:style>
  <w:style w:type="paragraph" w:customStyle="1" w:styleId="12">
    <w:name w:val="Обычный (веб)1"/>
    <w:basedOn w:val="a"/>
    <w:uiPriority w:val="99"/>
    <w:rsid w:val="00950563"/>
    <w:pPr>
      <w:widowControl/>
      <w:suppressAutoHyphens/>
      <w:spacing w:before="100" w:after="100" w:line="100" w:lineRule="atLeast"/>
    </w:pPr>
    <w:rPr>
      <w:rFonts w:ascii="Times New Roman" w:hAnsi="Times New Roman" w:cs="Times New Roman"/>
      <w:color w:val="auto"/>
      <w:lang w:eastAsia="ar-SA"/>
    </w:rPr>
  </w:style>
  <w:style w:type="paragraph" w:styleId="33">
    <w:name w:val="Body Text 3"/>
    <w:basedOn w:val="a"/>
    <w:link w:val="34"/>
    <w:uiPriority w:val="99"/>
    <w:unhideWhenUsed/>
    <w:rsid w:val="00051A05"/>
    <w:pPr>
      <w:spacing w:after="120"/>
    </w:pPr>
    <w:rPr>
      <w:sz w:val="16"/>
      <w:szCs w:val="16"/>
    </w:rPr>
  </w:style>
  <w:style w:type="character" w:customStyle="1" w:styleId="34">
    <w:name w:val="Основной текст 3 Знак"/>
    <w:basedOn w:val="a0"/>
    <w:link w:val="33"/>
    <w:uiPriority w:val="99"/>
    <w:rsid w:val="00051A05"/>
    <w:rPr>
      <w:color w:val="000000"/>
      <w:sz w:val="16"/>
      <w:szCs w:val="16"/>
    </w:rPr>
  </w:style>
  <w:style w:type="paragraph" w:styleId="af3">
    <w:name w:val="caption"/>
    <w:basedOn w:val="a"/>
    <w:next w:val="a"/>
    <w:link w:val="af4"/>
    <w:unhideWhenUsed/>
    <w:qFormat/>
    <w:rsid w:val="00AB56BD"/>
    <w:pPr>
      <w:widowControl/>
      <w:spacing w:after="200" w:line="276" w:lineRule="auto"/>
    </w:pPr>
    <w:rPr>
      <w:rFonts w:ascii="Calibri" w:hAnsi="Calibri" w:cs="Calibri"/>
      <w:b/>
      <w:bCs/>
      <w:color w:val="auto"/>
      <w:sz w:val="20"/>
      <w:szCs w:val="20"/>
      <w:lang w:eastAsia="en-US"/>
    </w:rPr>
  </w:style>
  <w:style w:type="character" w:customStyle="1" w:styleId="af4">
    <w:name w:val="Название объекта Знак"/>
    <w:basedOn w:val="a0"/>
    <w:link w:val="af3"/>
    <w:rsid w:val="00AB56BD"/>
    <w:rPr>
      <w:rFonts w:ascii="Calibri" w:hAnsi="Calibri" w:cs="Calibri"/>
      <w:b/>
      <w:bCs/>
      <w:sz w:val="20"/>
      <w:szCs w:val="20"/>
      <w:lang w:eastAsia="en-US"/>
    </w:rPr>
  </w:style>
  <w:style w:type="paragraph" w:styleId="af5">
    <w:name w:val="No Spacing"/>
    <w:uiPriority w:val="99"/>
    <w:qFormat/>
    <w:rsid w:val="00330FA8"/>
    <w:rPr>
      <w:rFonts w:ascii="Calibri" w:eastAsia="Calibri" w:hAnsi="Calibri" w:cs="Times New Roman"/>
      <w:sz w:val="22"/>
      <w:szCs w:val="22"/>
      <w:lang w:eastAsia="en-US"/>
    </w:rPr>
  </w:style>
  <w:style w:type="paragraph" w:styleId="af6">
    <w:name w:val="List Paragraph"/>
    <w:basedOn w:val="a"/>
    <w:uiPriority w:val="34"/>
    <w:qFormat/>
    <w:rsid w:val="00922C9B"/>
    <w:pPr>
      <w:ind w:left="720"/>
      <w:contextualSpacing/>
    </w:pPr>
  </w:style>
  <w:style w:type="paragraph" w:customStyle="1" w:styleId="af7">
    <w:name w:val="Мария"/>
    <w:basedOn w:val="a"/>
    <w:uiPriority w:val="99"/>
    <w:rsid w:val="00EA5939"/>
    <w:pPr>
      <w:widowControl/>
      <w:spacing w:before="240" w:after="120"/>
      <w:ind w:firstLine="709"/>
      <w:jc w:val="both"/>
    </w:pPr>
    <w:rPr>
      <w:rFonts w:ascii="Times New Roman" w:hAnsi="Times New Roman" w:cs="Times New Roman"/>
      <w:color w:val="auto"/>
      <w:sz w:val="26"/>
      <w:szCs w:val="26"/>
    </w:rPr>
  </w:style>
  <w:style w:type="paragraph" w:customStyle="1" w:styleId="S">
    <w:name w:val="S_Обычный"/>
    <w:basedOn w:val="a"/>
    <w:link w:val="S0"/>
    <w:qFormat/>
    <w:rsid w:val="00431B5C"/>
    <w:pPr>
      <w:widowControl/>
      <w:ind w:firstLine="709"/>
      <w:jc w:val="both"/>
    </w:pPr>
    <w:rPr>
      <w:rFonts w:ascii="Times New Roman" w:hAnsi="Times New Roman" w:cs="Times New Roman"/>
      <w:color w:val="auto"/>
      <w:lang w:eastAsia="ar-SA"/>
    </w:rPr>
  </w:style>
  <w:style w:type="character" w:customStyle="1" w:styleId="S0">
    <w:name w:val="S_Обычный Знак"/>
    <w:link w:val="S"/>
    <w:rsid w:val="00431B5C"/>
    <w:rPr>
      <w:rFonts w:ascii="Times New Roman" w:hAnsi="Times New Roman" w:cs="Times New Roman"/>
      <w:lang w:eastAsia="ar-SA"/>
    </w:rPr>
  </w:style>
  <w:style w:type="paragraph" w:customStyle="1" w:styleId="22">
    <w:name w:val="Обычный (веб)2"/>
    <w:basedOn w:val="a"/>
    <w:rsid w:val="00431B5C"/>
    <w:pPr>
      <w:widowControl/>
      <w:suppressAutoHyphens/>
      <w:spacing w:before="100" w:after="100" w:line="100" w:lineRule="atLeast"/>
    </w:pPr>
    <w:rPr>
      <w:rFonts w:ascii="Times New Roman" w:hAnsi="Times New Roman" w:cs="Times New Roman"/>
      <w:color w:va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sz w:val="26"/>
      <w:szCs w:val="26"/>
      <w:u w:val="none"/>
    </w:rPr>
  </w:style>
  <w:style w:type="character" w:customStyle="1" w:styleId="3">
    <w:name w:val="Основной текст (3)_"/>
    <w:basedOn w:val="a0"/>
    <w:link w:val="31"/>
    <w:uiPriority w:val="99"/>
    <w:locked/>
    <w:rPr>
      <w:rFonts w:ascii="Times New Roman" w:hAnsi="Times New Roman" w:cs="Times New Roman"/>
      <w:b/>
      <w:bCs/>
      <w:sz w:val="27"/>
      <w:szCs w:val="27"/>
      <w:u w:val="none"/>
    </w:rPr>
  </w:style>
  <w:style w:type="character" w:customStyle="1" w:styleId="a4">
    <w:name w:val="Подпись к таблице_"/>
    <w:basedOn w:val="a0"/>
    <w:link w:val="a5"/>
    <w:uiPriority w:val="99"/>
    <w:locked/>
    <w:rPr>
      <w:rFonts w:ascii="Times New Roman" w:hAnsi="Times New Roman" w:cs="Times New Roman"/>
      <w:b/>
      <w:bCs/>
      <w:sz w:val="27"/>
      <w:szCs w:val="27"/>
      <w:u w:val="none"/>
    </w:rPr>
  </w:style>
  <w:style w:type="character" w:customStyle="1" w:styleId="1">
    <w:name w:val="Основной текст Знак1"/>
    <w:basedOn w:val="a0"/>
    <w:link w:val="a6"/>
    <w:uiPriority w:val="99"/>
    <w:locked/>
    <w:rPr>
      <w:rFonts w:ascii="Times New Roman" w:hAnsi="Times New Roman" w:cs="Times New Roman"/>
      <w:sz w:val="27"/>
      <w:szCs w:val="27"/>
      <w:u w:val="none"/>
    </w:rPr>
  </w:style>
  <w:style w:type="character" w:customStyle="1" w:styleId="a7">
    <w:name w:val="Основной текст + Полужирный"/>
    <w:basedOn w:val="1"/>
    <w:uiPriority w:val="99"/>
    <w:rPr>
      <w:rFonts w:ascii="Times New Roman" w:hAnsi="Times New Roman" w:cs="Times New Roman"/>
      <w:b/>
      <w:bCs/>
      <w:sz w:val="27"/>
      <w:szCs w:val="27"/>
      <w:u w:val="none"/>
    </w:rPr>
  </w:style>
  <w:style w:type="character" w:customStyle="1" w:styleId="13pt">
    <w:name w:val="Основной текст + 13 pt"/>
    <w:basedOn w:val="1"/>
    <w:uiPriority w:val="99"/>
    <w:rPr>
      <w:rFonts w:ascii="Times New Roman" w:hAnsi="Times New Roman" w:cs="Times New Roman"/>
      <w:sz w:val="26"/>
      <w:szCs w:val="26"/>
      <w:u w:val="none"/>
    </w:rPr>
  </w:style>
  <w:style w:type="paragraph" w:styleId="a6">
    <w:name w:val="Body Text"/>
    <w:basedOn w:val="a"/>
    <w:link w:val="1"/>
    <w:uiPriority w:val="99"/>
    <w:pPr>
      <w:shd w:val="clear" w:color="auto" w:fill="FFFFFF"/>
      <w:spacing w:after="60" w:line="326" w:lineRule="exact"/>
      <w:ind w:hanging="340"/>
      <w:jc w:val="both"/>
    </w:pPr>
    <w:rPr>
      <w:rFonts w:ascii="Times New Roman" w:hAnsi="Times New Roman" w:cs="Times New Roman"/>
      <w:color w:val="auto"/>
      <w:sz w:val="27"/>
      <w:szCs w:val="27"/>
    </w:rPr>
  </w:style>
  <w:style w:type="character" w:customStyle="1" w:styleId="a8">
    <w:name w:val="Основной текст Знак"/>
    <w:basedOn w:val="a0"/>
    <w:uiPriority w:val="99"/>
    <w:semiHidden/>
    <w:rPr>
      <w:color w:val="000000"/>
    </w:rPr>
  </w:style>
  <w:style w:type="character" w:customStyle="1" w:styleId="30">
    <w:name w:val="Основной текст Знак3"/>
    <w:basedOn w:val="a0"/>
    <w:uiPriority w:val="99"/>
    <w:semiHidden/>
    <w:rPr>
      <w:rFonts w:cs="Times New Roman"/>
      <w:color w:val="000000"/>
    </w:rPr>
  </w:style>
  <w:style w:type="character" w:customStyle="1" w:styleId="21">
    <w:name w:val="Основной текст Знак2"/>
    <w:basedOn w:val="a0"/>
    <w:uiPriority w:val="99"/>
    <w:semiHidden/>
    <w:rPr>
      <w:rFonts w:cs="Courier New"/>
      <w:color w:val="000000"/>
    </w:rPr>
  </w:style>
  <w:style w:type="character" w:customStyle="1" w:styleId="32">
    <w:name w:val="Основной текст (3)"/>
    <w:basedOn w:val="3"/>
    <w:uiPriority w:val="99"/>
    <w:rPr>
      <w:rFonts w:ascii="Times New Roman" w:hAnsi="Times New Roman" w:cs="Times New Roman"/>
      <w:b/>
      <w:bCs/>
      <w:sz w:val="27"/>
      <w:szCs w:val="27"/>
      <w:u w:val="single"/>
    </w:rPr>
  </w:style>
  <w:style w:type="character" w:customStyle="1" w:styleId="10">
    <w:name w:val="Основной текст + Полужирный1"/>
    <w:basedOn w:val="1"/>
    <w:uiPriority w:val="99"/>
    <w:rPr>
      <w:rFonts w:ascii="Times New Roman" w:hAnsi="Times New Roman" w:cs="Times New Roman"/>
      <w:b/>
      <w:bCs/>
      <w:sz w:val="27"/>
      <w:szCs w:val="27"/>
      <w:u w:val="none"/>
    </w:rPr>
  </w:style>
  <w:style w:type="character" w:customStyle="1" w:styleId="11">
    <w:name w:val="Основной текст + 11"/>
    <w:aliases w:val="5 pt"/>
    <w:basedOn w:val="1"/>
    <w:uiPriority w:val="99"/>
    <w:rPr>
      <w:rFonts w:ascii="Times New Roman" w:hAnsi="Times New Roman" w:cs="Times New Roman"/>
      <w:sz w:val="23"/>
      <w:szCs w:val="23"/>
      <w:u w:val="none"/>
    </w:rPr>
  </w:style>
  <w:style w:type="character" w:customStyle="1" w:styleId="100">
    <w:name w:val="Основной текст + 10"/>
    <w:aliases w:val="5 pt1,Полужирный"/>
    <w:basedOn w:val="1"/>
    <w:uiPriority w:val="99"/>
    <w:rPr>
      <w:rFonts w:ascii="Times New Roman" w:hAnsi="Times New Roman" w:cs="Times New Roman"/>
      <w:b/>
      <w:bCs/>
      <w:sz w:val="21"/>
      <w:szCs w:val="21"/>
      <w:u w:val="none"/>
    </w:rPr>
  </w:style>
  <w:style w:type="paragraph" w:customStyle="1" w:styleId="20">
    <w:name w:val="Основной текст (2)"/>
    <w:basedOn w:val="a"/>
    <w:link w:val="2"/>
    <w:uiPriority w:val="99"/>
    <w:pPr>
      <w:shd w:val="clear" w:color="auto" w:fill="FFFFFF"/>
      <w:spacing w:after="60" w:line="307" w:lineRule="exact"/>
    </w:pPr>
    <w:rPr>
      <w:rFonts w:ascii="Times New Roman" w:hAnsi="Times New Roman" w:cs="Times New Roman"/>
      <w:color w:val="auto"/>
      <w:sz w:val="26"/>
      <w:szCs w:val="26"/>
    </w:rPr>
  </w:style>
  <w:style w:type="paragraph" w:customStyle="1" w:styleId="31">
    <w:name w:val="Основной текст (3)1"/>
    <w:basedOn w:val="a"/>
    <w:link w:val="3"/>
    <w:uiPriority w:val="99"/>
    <w:pPr>
      <w:shd w:val="clear" w:color="auto" w:fill="FFFFFF"/>
      <w:spacing w:before="60" w:after="180" w:line="240" w:lineRule="atLeast"/>
    </w:pPr>
    <w:rPr>
      <w:rFonts w:ascii="Times New Roman" w:hAnsi="Times New Roman" w:cs="Times New Roman"/>
      <w:b/>
      <w:bCs/>
      <w:color w:val="auto"/>
      <w:sz w:val="27"/>
      <w:szCs w:val="27"/>
    </w:rPr>
  </w:style>
  <w:style w:type="paragraph" w:customStyle="1" w:styleId="a5">
    <w:name w:val="Подпись к таблице"/>
    <w:basedOn w:val="a"/>
    <w:link w:val="a4"/>
    <w:uiPriority w:val="99"/>
    <w:pPr>
      <w:shd w:val="clear" w:color="auto" w:fill="FFFFFF"/>
      <w:spacing w:line="240" w:lineRule="atLeast"/>
    </w:pPr>
    <w:rPr>
      <w:rFonts w:ascii="Times New Roman" w:hAnsi="Times New Roman" w:cs="Times New Roman"/>
      <w:b/>
      <w:bCs/>
      <w:color w:val="auto"/>
      <w:sz w:val="27"/>
      <w:szCs w:val="27"/>
    </w:rPr>
  </w:style>
  <w:style w:type="paragraph" w:styleId="a9">
    <w:name w:val="Balloon Text"/>
    <w:basedOn w:val="a"/>
    <w:link w:val="aa"/>
    <w:uiPriority w:val="99"/>
    <w:semiHidden/>
    <w:unhideWhenUsed/>
    <w:rsid w:val="00776908"/>
    <w:rPr>
      <w:rFonts w:ascii="Tahoma" w:hAnsi="Tahoma" w:cs="Tahoma"/>
      <w:sz w:val="16"/>
      <w:szCs w:val="16"/>
    </w:rPr>
  </w:style>
  <w:style w:type="character" w:customStyle="1" w:styleId="aa">
    <w:name w:val="Текст выноски Знак"/>
    <w:basedOn w:val="a0"/>
    <w:link w:val="a9"/>
    <w:uiPriority w:val="99"/>
    <w:semiHidden/>
    <w:locked/>
    <w:rsid w:val="00776908"/>
    <w:rPr>
      <w:rFonts w:ascii="Tahoma" w:hAnsi="Tahoma" w:cs="Tahoma"/>
      <w:color w:val="000000"/>
      <w:sz w:val="16"/>
      <w:szCs w:val="16"/>
    </w:rPr>
  </w:style>
  <w:style w:type="table" w:styleId="ab">
    <w:name w:val="Table Grid"/>
    <w:basedOn w:val="a1"/>
    <w:uiPriority w:val="59"/>
    <w:rsid w:val="00AA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162706"/>
    <w:rPr>
      <w:sz w:val="16"/>
      <w:szCs w:val="16"/>
    </w:rPr>
  </w:style>
  <w:style w:type="paragraph" w:styleId="ad">
    <w:name w:val="annotation text"/>
    <w:basedOn w:val="a"/>
    <w:link w:val="ae"/>
    <w:uiPriority w:val="99"/>
    <w:semiHidden/>
    <w:unhideWhenUsed/>
    <w:rsid w:val="00162706"/>
    <w:rPr>
      <w:sz w:val="20"/>
      <w:szCs w:val="20"/>
    </w:rPr>
  </w:style>
  <w:style w:type="character" w:customStyle="1" w:styleId="ae">
    <w:name w:val="Текст примечания Знак"/>
    <w:basedOn w:val="a0"/>
    <w:link w:val="ad"/>
    <w:uiPriority w:val="99"/>
    <w:semiHidden/>
    <w:rsid w:val="00162706"/>
    <w:rPr>
      <w:color w:val="000000"/>
      <w:sz w:val="20"/>
      <w:szCs w:val="20"/>
    </w:rPr>
  </w:style>
  <w:style w:type="paragraph" w:styleId="af">
    <w:name w:val="annotation subject"/>
    <w:basedOn w:val="ad"/>
    <w:next w:val="ad"/>
    <w:link w:val="af0"/>
    <w:uiPriority w:val="99"/>
    <w:semiHidden/>
    <w:unhideWhenUsed/>
    <w:rsid w:val="00162706"/>
    <w:rPr>
      <w:b/>
      <w:bCs/>
    </w:rPr>
  </w:style>
  <w:style w:type="character" w:customStyle="1" w:styleId="af0">
    <w:name w:val="Тема примечания Знак"/>
    <w:basedOn w:val="ae"/>
    <w:link w:val="af"/>
    <w:uiPriority w:val="99"/>
    <w:semiHidden/>
    <w:rsid w:val="00162706"/>
    <w:rPr>
      <w:b/>
      <w:bCs/>
      <w:color w:val="000000"/>
      <w:sz w:val="20"/>
      <w:szCs w:val="20"/>
    </w:rPr>
  </w:style>
  <w:style w:type="paragraph" w:styleId="af1">
    <w:name w:val="header"/>
    <w:basedOn w:val="a"/>
    <w:link w:val="af2"/>
    <w:uiPriority w:val="99"/>
    <w:semiHidden/>
    <w:unhideWhenUsed/>
    <w:rsid w:val="00AB6E39"/>
    <w:pPr>
      <w:widowControl/>
      <w:tabs>
        <w:tab w:val="center" w:pos="4677"/>
        <w:tab w:val="right" w:pos="9355"/>
      </w:tabs>
    </w:pPr>
    <w:rPr>
      <w:rFonts w:ascii="Arial Unicode MS" w:eastAsia="Arial Unicode MS" w:hAnsi="Arial Unicode MS" w:cs="Times New Roman"/>
    </w:rPr>
  </w:style>
  <w:style w:type="character" w:customStyle="1" w:styleId="af2">
    <w:name w:val="Верхний колонтитул Знак"/>
    <w:basedOn w:val="a0"/>
    <w:link w:val="af1"/>
    <w:uiPriority w:val="99"/>
    <w:semiHidden/>
    <w:rsid w:val="00AB6E39"/>
    <w:rPr>
      <w:rFonts w:ascii="Arial Unicode MS" w:eastAsia="Arial Unicode MS" w:hAnsi="Arial Unicode MS" w:cs="Times New Roman"/>
      <w:color w:val="000000"/>
    </w:rPr>
  </w:style>
  <w:style w:type="paragraph" w:customStyle="1" w:styleId="12">
    <w:name w:val="Обычный (веб)1"/>
    <w:basedOn w:val="a"/>
    <w:rsid w:val="00950563"/>
    <w:pPr>
      <w:widowControl/>
      <w:suppressAutoHyphens/>
      <w:spacing w:before="100" w:after="100" w:line="100" w:lineRule="atLeast"/>
    </w:pPr>
    <w:rPr>
      <w:rFonts w:ascii="Times New Roman" w:hAnsi="Times New Roman" w:cs="Times New Roman"/>
      <w:color w:val="auto"/>
      <w:lang w:eastAsia="ar-SA"/>
    </w:rPr>
  </w:style>
  <w:style w:type="paragraph" w:styleId="33">
    <w:name w:val="Body Text 3"/>
    <w:basedOn w:val="a"/>
    <w:link w:val="34"/>
    <w:uiPriority w:val="99"/>
    <w:semiHidden/>
    <w:unhideWhenUsed/>
    <w:rsid w:val="00051A05"/>
    <w:pPr>
      <w:spacing w:after="120"/>
    </w:pPr>
    <w:rPr>
      <w:sz w:val="16"/>
      <w:szCs w:val="16"/>
    </w:rPr>
  </w:style>
  <w:style w:type="character" w:customStyle="1" w:styleId="34">
    <w:name w:val="Основной текст 3 Знак"/>
    <w:basedOn w:val="a0"/>
    <w:link w:val="33"/>
    <w:uiPriority w:val="99"/>
    <w:semiHidden/>
    <w:rsid w:val="00051A05"/>
    <w:rPr>
      <w:color w:val="000000"/>
      <w:sz w:val="16"/>
      <w:szCs w:val="16"/>
    </w:rPr>
  </w:style>
  <w:style w:type="paragraph" w:styleId="af3">
    <w:name w:val="caption"/>
    <w:basedOn w:val="a"/>
    <w:next w:val="a"/>
    <w:link w:val="af4"/>
    <w:unhideWhenUsed/>
    <w:qFormat/>
    <w:rsid w:val="00AB56BD"/>
    <w:pPr>
      <w:widowControl/>
      <w:spacing w:after="200" w:line="276" w:lineRule="auto"/>
    </w:pPr>
    <w:rPr>
      <w:rFonts w:ascii="Calibri" w:hAnsi="Calibri" w:cs="Calibri"/>
      <w:b/>
      <w:bCs/>
      <w:color w:val="auto"/>
      <w:sz w:val="20"/>
      <w:szCs w:val="20"/>
      <w:lang w:eastAsia="en-US"/>
    </w:rPr>
  </w:style>
  <w:style w:type="character" w:customStyle="1" w:styleId="af4">
    <w:name w:val="Название объекта Знак"/>
    <w:basedOn w:val="a0"/>
    <w:link w:val="af3"/>
    <w:rsid w:val="00AB56BD"/>
    <w:rPr>
      <w:rFonts w:ascii="Calibri" w:hAnsi="Calibri" w:cs="Calibri"/>
      <w:b/>
      <w:bCs/>
      <w:sz w:val="20"/>
      <w:szCs w:val="20"/>
      <w:lang w:eastAsia="en-US"/>
    </w:rPr>
  </w:style>
  <w:style w:type="paragraph" w:styleId="af5">
    <w:name w:val="No Spacing"/>
    <w:uiPriority w:val="1"/>
    <w:qFormat/>
    <w:rsid w:val="00330FA8"/>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1</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__A</dc:creator>
  <cp:lastModifiedBy>step</cp:lastModifiedBy>
  <cp:revision>66</cp:revision>
  <cp:lastPrinted>2018-10-19T11:46:00Z</cp:lastPrinted>
  <dcterms:created xsi:type="dcterms:W3CDTF">2017-03-13T10:27:00Z</dcterms:created>
  <dcterms:modified xsi:type="dcterms:W3CDTF">2018-10-31T11:31:00Z</dcterms:modified>
</cp:coreProperties>
</file>