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61" w:rsidRDefault="005F4661" w:rsidP="005F4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61" w:rsidRPr="005F4661" w:rsidRDefault="005F4661" w:rsidP="005F46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</w:t>
      </w:r>
    </w:p>
    <w:p w:rsidR="005F4661" w:rsidRPr="005F4661" w:rsidRDefault="005F4661" w:rsidP="005F46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</w:t>
      </w:r>
    </w:p>
    <w:p w:rsidR="005F4661" w:rsidRPr="005F4661" w:rsidRDefault="005F4661" w:rsidP="005F46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СТЕПАНОВСКИЙ СЕЛЬСОВЕТ</w:t>
      </w:r>
    </w:p>
    <w:p w:rsidR="005F4661" w:rsidRPr="005F4661" w:rsidRDefault="005F4661" w:rsidP="005F46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ПЕРЕВОЛОЦКОГО РАЙОНА ОРЕНБУРГСКОЙ ОБЛАСТИ</w:t>
      </w:r>
    </w:p>
    <w:p w:rsidR="005F4661" w:rsidRPr="005F4661" w:rsidRDefault="005F4661" w:rsidP="005F466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4661" w:rsidRPr="005F4661" w:rsidRDefault="005F4661" w:rsidP="005F4661">
      <w:pPr>
        <w:pBdr>
          <w:bottom w:val="single" w:sz="4" w:space="1" w:color="auto"/>
        </w:pBdr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5F4661" w:rsidRDefault="005F4661" w:rsidP="005F466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03.07</w:t>
      </w:r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.2018 г.                      </w:t>
      </w:r>
      <w:proofErr w:type="gramStart"/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5F4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Степановка                       </w:t>
      </w:r>
      <w:r w:rsidR="00E913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 48</w:t>
      </w:r>
      <w:r w:rsidR="00232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-п</w:t>
      </w:r>
    </w:p>
    <w:p w:rsidR="005F4661" w:rsidRPr="005F4661" w:rsidRDefault="005F4661" w:rsidP="005F466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4661" w:rsidRDefault="005F4661" w:rsidP="005F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5F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F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4661" w:rsidRPr="005F4661" w:rsidRDefault="005F4661" w:rsidP="005F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03.07.2012 № 29-п</w:t>
      </w:r>
    </w:p>
    <w:p w:rsidR="005F4661" w:rsidRPr="005F4661" w:rsidRDefault="005F4661" w:rsidP="005F4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61" w:rsidRPr="005F4661" w:rsidRDefault="005F4661" w:rsidP="006A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Федерального закона № 210-ФЗ «Об организации предоставления государственных и муниципальных услуг»</w:t>
      </w:r>
      <w:r w:rsidR="006A1707" w:rsidRPr="006A1707">
        <w:rPr>
          <w:rFonts w:ascii="Times New Roman" w:hAnsi="Times New Roman" w:cs="Times New Roman"/>
          <w:sz w:val="24"/>
          <w:szCs w:val="24"/>
        </w:rPr>
        <w:t xml:space="preserve"> </w:t>
      </w:r>
      <w:r w:rsidR="006A1707" w:rsidRPr="006A1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</w:t>
      </w:r>
      <w:r w:rsidR="006A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жением Правительства Российской </w:t>
      </w:r>
      <w:r w:rsidR="006A1707" w:rsidRPr="006A1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16.06.2018 № 1206-р</w:t>
      </w:r>
      <w:r w:rsidR="006A1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 </w:t>
      </w:r>
    </w:p>
    <w:p w:rsidR="005F4661" w:rsidRPr="005F4661" w:rsidRDefault="005F4661" w:rsidP="005F4661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следующие изменения и дополнения в приложение постановления от 03.07.2012 № 29-п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недвижимости»:</w:t>
      </w:r>
    </w:p>
    <w:p w:rsidR="005F4661" w:rsidRPr="00232209" w:rsidRDefault="00E913AC" w:rsidP="002322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2322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2.12.</w:t>
      </w:r>
      <w:r w:rsidR="00F3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23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661"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присвоения адреса земельному</w:t>
      </w:r>
      <w:r w:rsidR="0023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661"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 и объекту недвижимос</w:t>
      </w:r>
      <w:r w:rsid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 внесения его в федеральную </w:t>
      </w:r>
      <w:r w:rsidR="005F4661"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формационную адресную систему» </w:t>
      </w:r>
      <w:r w:rsidR="005F4661"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дней в срок до 31.12.2018 года,</w:t>
      </w:r>
      <w:r w:rsidR="0023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661"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дней в срок до 31.12.2019 года и </w:t>
      </w:r>
      <w:r w:rsidR="00A7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дней </w:t>
      </w:r>
      <w:r w:rsid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7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3220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01.01.2021 года».</w:t>
      </w:r>
    </w:p>
    <w:p w:rsidR="005F4661" w:rsidRPr="005F4661" w:rsidRDefault="005F4661" w:rsidP="005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F4661" w:rsidRPr="005F4661" w:rsidRDefault="005F4661" w:rsidP="005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Постановление </w:t>
      </w:r>
      <w:proofErr w:type="gramStart"/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обнародования в установленном порядке подлежит</w:t>
      </w:r>
      <w:proofErr w:type="gramEnd"/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 МО Степановский сельсовет.</w:t>
      </w:r>
    </w:p>
    <w:p w:rsidR="005F4661" w:rsidRPr="005F4661" w:rsidRDefault="005F4661" w:rsidP="005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61" w:rsidRPr="005F4661" w:rsidRDefault="005F4661" w:rsidP="005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61" w:rsidRPr="005F4661" w:rsidRDefault="005F4661" w:rsidP="005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F4661" w:rsidRPr="005F4661" w:rsidRDefault="005F4661" w:rsidP="005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Степановский сельсовет                                              Н.К. Макулин                                                                 </w:t>
      </w:r>
    </w:p>
    <w:p w:rsidR="005F4661" w:rsidRPr="005F4661" w:rsidRDefault="005F4661" w:rsidP="005F4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61" w:rsidRPr="005F4661" w:rsidRDefault="005F4661" w:rsidP="005F4661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2209" w:rsidRPr="00232209" w:rsidRDefault="00232209" w:rsidP="00232209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прокурору.  </w:t>
      </w:r>
    </w:p>
    <w:p w:rsidR="005F4661" w:rsidRPr="005F4661" w:rsidRDefault="005F4661" w:rsidP="005F4661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61" w:rsidRPr="005F4661" w:rsidRDefault="005F4661" w:rsidP="005F4661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61" w:rsidRPr="005F4661" w:rsidRDefault="005F4661" w:rsidP="005F4661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86" w:rsidRDefault="005C1D86"/>
    <w:p w:rsidR="005A3C35" w:rsidRPr="005A3C35" w:rsidRDefault="005A3C35" w:rsidP="005A3C3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A3C35" w:rsidRPr="005A3C35" w:rsidRDefault="005A3C35" w:rsidP="005A3C3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</w:pPr>
      <w:bookmarkStart w:id="0" w:name="_GoBack"/>
      <w:r w:rsidRPr="005A3C35"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t>ЗАКЛЮЧЕНИЕ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антикоррупционной экспертизы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03.07</w:t>
      </w:r>
      <w:r w:rsidRPr="005A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5A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proofErr w:type="gramStart"/>
      <w:r w:rsidRPr="005A3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A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и дополнений в постановление от 03.07.2012 № 29-п</w:t>
      </w:r>
    </w:p>
    <w:p w:rsidR="005A3C35" w:rsidRPr="005A3C35" w:rsidRDefault="005A3C35" w:rsidP="005A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03.07</w:t>
      </w:r>
      <w:r w:rsidRPr="005A3C3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.2018 г.                                                                                        № ___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 xml:space="preserve"> </w:t>
      </w:r>
      <w:proofErr w:type="gramStart"/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В соответствии  частями 3 и 4 статьи 3 ФЗ от 17.07.2009 № 172-ФЗ «Об антикоррупционной экспертизе  НПА и проектов НПА», статьей 6 ФЗ от 25.12.2008 № 273-ФЗ «О противодействии коррупции» и пунктом 2 Правил проведения антикоррупционной экспертизы НПА и проектов НПА, утвержденных постановлением Правительства РФ от 26.02.2010 № 96, распоряжением  администрации муниципального образования Степановский сельсовет от 25.03.2011 № 27, заместителем главы администрации сельсовета была</w:t>
      </w:r>
      <w:proofErr w:type="gramEnd"/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 проведена антикоррупционная экспертиза  постановление администрации </w:t>
      </w:r>
      <w:r w:rsidRPr="005A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03.07.2018 г. № 48-п</w:t>
      </w:r>
      <w:proofErr w:type="gramStart"/>
      <w:r w:rsidRPr="005A3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A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и дополнений в постановление от 03.07.2012 № 29-п</w:t>
      </w:r>
    </w:p>
    <w:p w:rsidR="005A3C35" w:rsidRPr="005A3C35" w:rsidRDefault="005A3C35" w:rsidP="005A3C35">
      <w:pPr>
        <w:spacing w:after="0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В предоставленном проекте постановления коррупциогенные факторы не выявлены.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Зам. главы администрации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МО Степановский сельсовет                                           В.А. Кривцова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lastRenderedPageBreak/>
        <w:t>Акт</w:t>
      </w:r>
    </w:p>
    <w:p w:rsidR="005A3C35" w:rsidRPr="005A3C35" w:rsidRDefault="005A3C35" w:rsidP="005A3C35">
      <w:pPr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t xml:space="preserve">об обнародовании постановления администрации муниципального образования Степановский  сельсовет Переволоцкого района Оренбургской области </w:t>
      </w:r>
      <w:r w:rsidRPr="005A3C35">
        <w:rPr>
          <w:rFonts w:ascii="Times New Roman" w:eastAsia="Calibri" w:hAnsi="Times New Roman" w:cs="Times New Roman"/>
          <w:b/>
          <w:bCs/>
          <w:kern w:val="3"/>
          <w:sz w:val="28"/>
          <w:szCs w:val="20"/>
          <w:lang w:eastAsia="ru-RU"/>
        </w:rPr>
        <w:t>от 03.07.2018 г. № 48-п</w:t>
      </w:r>
      <w:proofErr w:type="gramStart"/>
      <w:r w:rsidRPr="005A3C35">
        <w:rPr>
          <w:rFonts w:ascii="Times New Roman" w:eastAsia="Calibri" w:hAnsi="Times New Roman" w:cs="Times New Roman"/>
          <w:b/>
          <w:bCs/>
          <w:kern w:val="3"/>
          <w:sz w:val="28"/>
          <w:szCs w:val="20"/>
          <w:lang w:eastAsia="ru-RU"/>
        </w:rPr>
        <w:t xml:space="preserve"> О</w:t>
      </w:r>
      <w:proofErr w:type="gramEnd"/>
      <w:r w:rsidRPr="005A3C35">
        <w:rPr>
          <w:rFonts w:ascii="Times New Roman" w:eastAsia="Calibri" w:hAnsi="Times New Roman" w:cs="Times New Roman"/>
          <w:b/>
          <w:bCs/>
          <w:kern w:val="3"/>
          <w:sz w:val="28"/>
          <w:szCs w:val="20"/>
          <w:lang w:eastAsia="ru-RU"/>
        </w:rPr>
        <w:t xml:space="preserve"> внесении изменений и дополнений в постановление от 03.07.2012 № 29-п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hd w:val="clear" w:color="auto" w:fill="FFFFFF"/>
        <w:suppressAutoHyphens/>
        <w:autoSpaceDN w:val="0"/>
        <w:spacing w:before="91"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 xml:space="preserve">                 </w:t>
      </w:r>
      <w:proofErr w:type="gramStart"/>
      <w:r w:rsidRPr="005A3C35"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t>с</w:t>
      </w:r>
      <w:proofErr w:type="gramEnd"/>
      <w:r w:rsidRPr="005A3C35"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t>. Степановка</w:t>
      </w: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 xml:space="preserve">                                                                                                      </w:t>
      </w:r>
      <w:r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t>03.07</w:t>
      </w:r>
      <w:r w:rsidRPr="005A3C35"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t>.2018 г.</w:t>
      </w:r>
    </w:p>
    <w:p w:rsidR="005A3C35" w:rsidRPr="005A3C35" w:rsidRDefault="005A3C35" w:rsidP="005A3C35">
      <w:pPr>
        <w:shd w:val="clear" w:color="auto" w:fill="FFFFFF"/>
        <w:suppressAutoHyphens/>
        <w:autoSpaceDN w:val="0"/>
        <w:spacing w:after="120" w:line="322" w:lineRule="atLeast"/>
        <w:ind w:right="43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на информационном стенде в здании администрации Степановского сельсовета, обнародовано  постановление администрации муниципального образования Степановский  сельсовет Переволоцкого района Оренбургской области  </w:t>
      </w:r>
      <w:r w:rsidRPr="005A3C35"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  <w:t>от 03.07.2018 г. № 48-п</w:t>
      </w:r>
      <w:proofErr w:type="gramStart"/>
      <w:r w:rsidRPr="005A3C35">
        <w:rPr>
          <w:rFonts w:ascii="Times New Roman" w:eastAsia="Calibri" w:hAnsi="Times New Roman" w:cs="Times New Roman"/>
          <w:b/>
          <w:bCs/>
          <w:kern w:val="3"/>
          <w:sz w:val="28"/>
          <w:szCs w:val="20"/>
          <w:lang w:eastAsia="ru-RU"/>
        </w:rPr>
        <w:t xml:space="preserve"> </w:t>
      </w:r>
      <w:r w:rsidRPr="005A3C35"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  <w:t>О</w:t>
      </w:r>
      <w:proofErr w:type="gramEnd"/>
      <w:r w:rsidRPr="005A3C35"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  <w:t xml:space="preserve"> внесении изменений и дополнений в постановление от 03.07.2012 № 29-п</w:t>
      </w:r>
    </w:p>
    <w:p w:rsidR="005A3C35" w:rsidRPr="005A3C35" w:rsidRDefault="005A3C35" w:rsidP="005A3C35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hd w:val="clear" w:color="auto" w:fill="FFFFFF"/>
        <w:suppressAutoHyphens/>
        <w:autoSpaceDN w:val="0"/>
        <w:spacing w:after="120" w:line="322" w:lineRule="atLeast"/>
        <w:ind w:right="43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                                  </w:t>
      </w:r>
      <w:r w:rsidRPr="005A3C35">
        <w:rPr>
          <w:rFonts w:ascii="Times New Roman" w:eastAsia="Calibri" w:hAnsi="Times New Roman" w:cs="Times New Roman"/>
          <w:i/>
          <w:kern w:val="3"/>
          <w:sz w:val="28"/>
          <w:szCs w:val="20"/>
          <w:lang w:eastAsia="ru-RU"/>
        </w:rPr>
        <w:t>Акт составлен в присутствии:</w:t>
      </w:r>
    </w:p>
    <w:p w:rsidR="005A3C35" w:rsidRPr="005A3C35" w:rsidRDefault="005A3C35" w:rsidP="005A3C35">
      <w:pPr>
        <w:suppressAutoHyphens/>
        <w:autoSpaceDN w:val="0"/>
        <w:spacing w:before="100" w:after="100" w:line="240" w:lineRule="auto"/>
        <w:ind w:left="1440" w:right="28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Symbol" w:eastAsia="Calibri" w:hAnsi="Symbol" w:cs="Times New Roman"/>
          <w:kern w:val="3"/>
          <w:sz w:val="27"/>
          <w:szCs w:val="20"/>
          <w:lang w:eastAsia="ru-RU"/>
        </w:rPr>
        <w:t></w:t>
      </w:r>
      <w:proofErr w:type="spellStart"/>
      <w:r w:rsidRPr="005A3C35">
        <w:rPr>
          <w:rFonts w:ascii="Times New Roman" w:eastAsia="Calibri" w:hAnsi="Times New Roman" w:cs="Times New Roman"/>
          <w:color w:val="000000"/>
          <w:kern w:val="3"/>
          <w:sz w:val="27"/>
          <w:szCs w:val="20"/>
          <w:u w:val="single"/>
          <w:lang w:eastAsia="ru-RU"/>
        </w:rPr>
        <w:t>Гумировой</w:t>
      </w:r>
      <w:proofErr w:type="spellEnd"/>
      <w:r w:rsidRPr="005A3C35">
        <w:rPr>
          <w:rFonts w:ascii="Times New Roman" w:eastAsia="Calibri" w:hAnsi="Times New Roman" w:cs="Times New Roman"/>
          <w:color w:val="000000"/>
          <w:kern w:val="3"/>
          <w:sz w:val="27"/>
          <w:szCs w:val="20"/>
          <w:u w:val="single"/>
          <w:lang w:eastAsia="ru-RU"/>
        </w:rPr>
        <w:t xml:space="preserve"> </w:t>
      </w:r>
      <w:proofErr w:type="spellStart"/>
      <w:r w:rsidRPr="005A3C35">
        <w:rPr>
          <w:rFonts w:ascii="Times New Roman" w:eastAsia="Calibri" w:hAnsi="Times New Roman" w:cs="Times New Roman"/>
          <w:color w:val="000000"/>
          <w:kern w:val="3"/>
          <w:sz w:val="27"/>
          <w:szCs w:val="20"/>
          <w:u w:val="single"/>
          <w:lang w:eastAsia="ru-RU"/>
        </w:rPr>
        <w:t>Альфии</w:t>
      </w:r>
      <w:proofErr w:type="spellEnd"/>
      <w:r w:rsidRPr="005A3C35">
        <w:rPr>
          <w:rFonts w:ascii="Times New Roman" w:eastAsia="Calibri" w:hAnsi="Times New Roman" w:cs="Times New Roman"/>
          <w:color w:val="000000"/>
          <w:kern w:val="3"/>
          <w:sz w:val="27"/>
          <w:szCs w:val="20"/>
          <w:u w:val="single"/>
          <w:lang w:eastAsia="ru-RU"/>
        </w:rPr>
        <w:t xml:space="preserve"> </w:t>
      </w:r>
      <w:proofErr w:type="spellStart"/>
      <w:r w:rsidRPr="005A3C35">
        <w:rPr>
          <w:rFonts w:ascii="Times New Roman" w:eastAsia="Calibri" w:hAnsi="Times New Roman" w:cs="Times New Roman"/>
          <w:color w:val="000000"/>
          <w:kern w:val="3"/>
          <w:sz w:val="27"/>
          <w:szCs w:val="20"/>
          <w:u w:val="single"/>
          <w:lang w:eastAsia="ru-RU"/>
        </w:rPr>
        <w:t>Мансуровн</w:t>
      </w:r>
      <w:proofErr w:type="gramStart"/>
      <w:r w:rsidRPr="005A3C35">
        <w:rPr>
          <w:rFonts w:ascii="Times New Roman" w:eastAsia="Calibri" w:hAnsi="Times New Roman" w:cs="Times New Roman"/>
          <w:color w:val="000000"/>
          <w:kern w:val="3"/>
          <w:sz w:val="27"/>
          <w:szCs w:val="20"/>
          <w:u w:val="single"/>
          <w:lang w:eastAsia="ru-RU"/>
        </w:rPr>
        <w:t>ы</w:t>
      </w:r>
      <w:proofErr w:type="spellEnd"/>
      <w:r w:rsidRPr="005A3C35">
        <w:rPr>
          <w:rFonts w:ascii="Times New Roman" w:eastAsia="Calibri" w:hAnsi="Times New Roman" w:cs="Times New Roman"/>
          <w:kern w:val="3"/>
          <w:sz w:val="27"/>
          <w:szCs w:val="20"/>
          <w:lang w:eastAsia="ru-RU"/>
        </w:rPr>
        <w:t>-</w:t>
      </w:r>
      <w:proofErr w:type="gramEnd"/>
      <w:r w:rsidRPr="005A3C35">
        <w:rPr>
          <w:rFonts w:ascii="Times New Roman" w:eastAsia="Calibri" w:hAnsi="Times New Roman" w:cs="Times New Roman"/>
          <w:kern w:val="3"/>
          <w:sz w:val="27"/>
          <w:szCs w:val="20"/>
          <w:lang w:eastAsia="ru-RU"/>
        </w:rPr>
        <w:t xml:space="preserve"> специалист 1 категории МО Степановский сельсовет.</w:t>
      </w:r>
    </w:p>
    <w:p w:rsidR="005A3C35" w:rsidRPr="005A3C35" w:rsidRDefault="005A3C35" w:rsidP="005A3C35">
      <w:pPr>
        <w:suppressAutoHyphens/>
        <w:autoSpaceDN w:val="0"/>
        <w:spacing w:before="100" w:after="100" w:line="240" w:lineRule="auto"/>
        <w:ind w:left="1440" w:right="28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Symbol" w:eastAsia="Calibri" w:hAnsi="Symbol" w:cs="Times New Roman"/>
          <w:color w:val="000000"/>
          <w:kern w:val="3"/>
          <w:sz w:val="27"/>
          <w:szCs w:val="20"/>
          <w:lang w:eastAsia="ru-RU"/>
        </w:rPr>
        <w:t></w:t>
      </w:r>
      <w:r w:rsidRPr="005A3C35">
        <w:rPr>
          <w:rFonts w:ascii="Symbol" w:eastAsia="Calibri" w:hAnsi="Symbol" w:cs="Times New Roman"/>
          <w:color w:val="000000"/>
          <w:kern w:val="3"/>
          <w:sz w:val="27"/>
          <w:szCs w:val="20"/>
          <w:lang w:eastAsia="ru-RU"/>
        </w:rPr>
        <w:t></w:t>
      </w:r>
      <w:r>
        <w:rPr>
          <w:rFonts w:ascii="Times New Roman" w:eastAsia="Calibri" w:hAnsi="Times New Roman" w:cs="Times New Roman"/>
          <w:kern w:val="3"/>
          <w:sz w:val="27"/>
          <w:szCs w:val="20"/>
          <w:u w:val="single"/>
          <w:lang w:eastAsia="ru-RU"/>
        </w:rPr>
        <w:t xml:space="preserve">Фаст Якова </w:t>
      </w:r>
      <w:proofErr w:type="spellStart"/>
      <w:r>
        <w:rPr>
          <w:rFonts w:ascii="Times New Roman" w:eastAsia="Calibri" w:hAnsi="Times New Roman" w:cs="Times New Roman"/>
          <w:kern w:val="3"/>
          <w:sz w:val="27"/>
          <w:szCs w:val="20"/>
          <w:u w:val="single"/>
          <w:lang w:eastAsia="ru-RU"/>
        </w:rPr>
        <w:t>Францовича</w:t>
      </w:r>
      <w:proofErr w:type="spellEnd"/>
      <w:r w:rsidRPr="005A3C35">
        <w:rPr>
          <w:rFonts w:ascii="Times New Roman" w:eastAsia="Calibri" w:hAnsi="Times New Roman" w:cs="Times New Roman"/>
          <w:color w:val="000000"/>
          <w:kern w:val="3"/>
          <w:sz w:val="27"/>
          <w:szCs w:val="20"/>
          <w:u w:val="single"/>
          <w:lang w:eastAsia="ru-RU"/>
        </w:rPr>
        <w:t xml:space="preserve"> </w:t>
      </w: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 xml:space="preserve">– </w:t>
      </w:r>
      <w:r w:rsidRPr="005A3C35">
        <w:rPr>
          <w:rFonts w:ascii="Times New Roman" w:eastAsia="Calibri" w:hAnsi="Times New Roman" w:cs="Times New Roman"/>
          <w:kern w:val="3"/>
          <w:sz w:val="27"/>
          <w:szCs w:val="20"/>
          <w:lang w:eastAsia="ru-RU"/>
        </w:rPr>
        <w:t>депутат Степановского сельсовета избирательного округа № 1.     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Глава администрации:                                                                Н.К. </w:t>
      </w:r>
      <w:proofErr w:type="spellStart"/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Макулин</w:t>
      </w:r>
      <w:proofErr w:type="spellEnd"/>
    </w:p>
    <w:p w:rsidR="005A3C35" w:rsidRPr="005A3C35" w:rsidRDefault="005A3C35" w:rsidP="005A3C35">
      <w:pPr>
        <w:widowControl w:val="0"/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vanish/>
          <w:kern w:val="3"/>
          <w:sz w:val="20"/>
          <w:szCs w:val="20"/>
          <w:lang w:eastAsia="ru-RU"/>
        </w:rPr>
      </w:pPr>
      <w:r w:rsidRPr="005A3C3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br w:type="page"/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Справка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о дате и месте обнародования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постановление администрации муниципального образования Степановский  сельсовет  Переволоцкого района Оренбургской области </w:t>
      </w:r>
      <w:r w:rsidRPr="005A3C35"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  <w:t>от 03.07.2018 г. № 48-п</w:t>
      </w:r>
      <w:proofErr w:type="gramStart"/>
      <w:r w:rsidRPr="005A3C35">
        <w:rPr>
          <w:rFonts w:ascii="Times New Roman" w:eastAsia="Calibri" w:hAnsi="Times New Roman" w:cs="Times New Roman"/>
          <w:b/>
          <w:bCs/>
          <w:kern w:val="3"/>
          <w:sz w:val="28"/>
          <w:szCs w:val="20"/>
          <w:lang w:eastAsia="ru-RU"/>
        </w:rPr>
        <w:t xml:space="preserve"> </w:t>
      </w:r>
      <w:r w:rsidRPr="005A3C35"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  <w:t>О</w:t>
      </w:r>
      <w:proofErr w:type="gramEnd"/>
      <w:r w:rsidRPr="005A3C35"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  <w:t xml:space="preserve"> внесении изменений и дополнений в постановление от 03.07.2012 № 29-п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hd w:val="clear" w:color="auto" w:fill="FFFFFF"/>
        <w:suppressAutoHyphens/>
        <w:autoSpaceDN w:val="0"/>
        <w:spacing w:after="120" w:line="322" w:lineRule="atLeast"/>
        <w:ind w:right="43" w:firstLine="540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Документ обнародован    -  03.07</w:t>
      </w: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.2018 г.</w:t>
      </w:r>
    </w:p>
    <w:p w:rsidR="005A3C35" w:rsidRPr="005A3C35" w:rsidRDefault="005A3C35" w:rsidP="005A3C35">
      <w:pPr>
        <w:shd w:val="clear" w:color="auto" w:fill="FFFFFF"/>
        <w:suppressAutoHyphens/>
        <w:autoSpaceDN w:val="0"/>
        <w:spacing w:after="120" w:line="322" w:lineRule="atLeast"/>
        <w:ind w:right="43" w:firstLine="540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Срок обнародования – с 03.07.2018 г. – 12.07</w:t>
      </w: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.2018 г.</w:t>
      </w:r>
    </w:p>
    <w:p w:rsidR="005A3C35" w:rsidRPr="005A3C35" w:rsidRDefault="005A3C35" w:rsidP="005A3C35">
      <w:pPr>
        <w:shd w:val="clear" w:color="auto" w:fill="FFFFFF"/>
        <w:suppressAutoHyphens/>
        <w:autoSpaceDN w:val="0"/>
        <w:spacing w:after="120" w:line="322" w:lineRule="atLeast"/>
        <w:ind w:right="43" w:firstLine="540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Документ обнародован в соответствии с Положением от 24.10.2007 года об обнародовании нормативных правовых актов, утвержденным решением Совета депутатов № 93 от 24.10.2007 года в селе Степановка на доске объявлений по ул. Горького д.45; информационном  стенде в здании администрации Степановского сельсовета было обнародовано постановление администрации </w:t>
      </w:r>
      <w:r w:rsidRPr="005A3C35"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  <w:t>от 03.07.2018 г. № 48-п</w:t>
      </w:r>
      <w:proofErr w:type="gramStart"/>
      <w:r w:rsidRPr="005A3C35">
        <w:rPr>
          <w:rFonts w:ascii="Times New Roman" w:eastAsia="Calibri" w:hAnsi="Times New Roman" w:cs="Times New Roman"/>
          <w:b/>
          <w:bCs/>
          <w:kern w:val="3"/>
          <w:sz w:val="28"/>
          <w:szCs w:val="20"/>
          <w:lang w:eastAsia="ru-RU"/>
        </w:rPr>
        <w:t xml:space="preserve"> </w:t>
      </w:r>
      <w:r w:rsidRPr="005A3C35"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  <w:t>О</w:t>
      </w:r>
      <w:proofErr w:type="gramEnd"/>
      <w:r w:rsidRPr="005A3C35">
        <w:rPr>
          <w:rFonts w:ascii="Times New Roman" w:eastAsia="Calibri" w:hAnsi="Times New Roman" w:cs="Times New Roman"/>
          <w:bCs/>
          <w:kern w:val="3"/>
          <w:sz w:val="28"/>
          <w:szCs w:val="20"/>
          <w:lang w:eastAsia="ru-RU"/>
        </w:rPr>
        <w:t xml:space="preserve"> внесении изменений и дополнений в постановление от 03.07.2012 № 29-п</w:t>
      </w:r>
    </w:p>
    <w:p w:rsidR="005A3C35" w:rsidRPr="005A3C35" w:rsidRDefault="005A3C35" w:rsidP="005A3C35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</w:p>
    <w:p w:rsidR="005A3C35" w:rsidRPr="005A3C35" w:rsidRDefault="005A3C35" w:rsidP="005A3C35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  <w:t> </w:t>
      </w:r>
    </w:p>
    <w:p w:rsidR="005A3C35" w:rsidRPr="005A3C35" w:rsidRDefault="005A3C35" w:rsidP="005A3C3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5A3C35" w:rsidRPr="005A3C35" w:rsidRDefault="005A3C35" w:rsidP="005A3C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 w:rsidRPr="005A3C35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Зам. гл. администрации:                                                                 В.А. Кривцова</w:t>
      </w:r>
    </w:p>
    <w:bookmarkEnd w:id="0"/>
    <w:p w:rsidR="005A3C35" w:rsidRDefault="005A3C35"/>
    <w:sectPr w:rsidR="005A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F2"/>
    <w:rsid w:val="00232209"/>
    <w:rsid w:val="00267900"/>
    <w:rsid w:val="005A3C35"/>
    <w:rsid w:val="005C1D86"/>
    <w:rsid w:val="005F4661"/>
    <w:rsid w:val="006A1707"/>
    <w:rsid w:val="00A73112"/>
    <w:rsid w:val="00BD16F2"/>
    <w:rsid w:val="00BD2B1C"/>
    <w:rsid w:val="00E913AC"/>
    <w:rsid w:val="00F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step</cp:lastModifiedBy>
  <cp:revision>14</cp:revision>
  <cp:lastPrinted>2019-01-10T11:03:00Z</cp:lastPrinted>
  <dcterms:created xsi:type="dcterms:W3CDTF">2018-07-03T04:45:00Z</dcterms:created>
  <dcterms:modified xsi:type="dcterms:W3CDTF">2019-01-10T11:03:00Z</dcterms:modified>
</cp:coreProperties>
</file>