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44A49" w:rsidRPr="00C44A49" w:rsidTr="00BC159A">
        <w:trPr>
          <w:cantSplit/>
          <w:trHeight w:val="4111"/>
        </w:trPr>
        <w:tc>
          <w:tcPr>
            <w:tcW w:w="4678" w:type="dxa"/>
          </w:tcPr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Степановский сельсовет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 w:rsidR="00E91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29.01.2018 № 11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-п»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4A49" w:rsidRPr="00C44A49" w:rsidRDefault="00C44A49" w:rsidP="00C44A4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Переволоцкого района,   руководствуясь Федеральным законом от 27.07.2010 № 210-ФЗ «Об организации предоставления государственных и муниципальных услуг»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 от 01.04.2019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1E" w:rsidRP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года № 472-ФЗ,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Степановский сельсовет Переволоцкого района Оренбургской области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44A49" w:rsidRPr="00C44A49" w:rsidRDefault="00C44A49" w:rsidP="00DC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29.01.2018 № 11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E9138F" w:rsidRPr="00E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</w:t>
      </w:r>
      <w:r w:rsidR="00E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A92" w:rsidRPr="00B91A92" w:rsidRDefault="00C44A4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DFC">
        <w:rPr>
          <w:rFonts w:ascii="Times New Roman" w:eastAsia="Calibri" w:hAnsi="Times New Roman" w:cs="Times New Roman"/>
          <w:sz w:val="28"/>
          <w:szCs w:val="28"/>
        </w:rPr>
        <w:t>Пункт 18</w:t>
      </w:r>
      <w:r w:rsidRPr="00C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0E">
        <w:rPr>
          <w:rFonts w:ascii="Times New Roman" w:eastAsia="Calibri" w:hAnsi="Times New Roman" w:cs="Times New Roman"/>
          <w:sz w:val="28"/>
          <w:szCs w:val="28"/>
        </w:rPr>
        <w:t>административного регла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мента дополнить </w:t>
      </w:r>
      <w:r w:rsidR="00583DFC">
        <w:rPr>
          <w:rFonts w:ascii="Times New Roman" w:eastAsia="Calibri" w:hAnsi="Times New Roman" w:cs="Times New Roman"/>
          <w:sz w:val="28"/>
          <w:szCs w:val="28"/>
        </w:rPr>
        <w:t>подпунктом 17</w:t>
      </w:r>
      <w:r w:rsidR="00665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A92">
        <w:rPr>
          <w:rFonts w:ascii="Times New Roman" w:eastAsia="Calibri" w:hAnsi="Times New Roman" w:cs="Times New Roman"/>
          <w:sz w:val="28"/>
          <w:szCs w:val="28"/>
        </w:rPr>
        <w:t>«</w:t>
      </w:r>
      <w:r w:rsidR="007C07A9">
        <w:rPr>
          <w:rFonts w:ascii="Times New Roman" w:eastAsia="Calibri" w:hAnsi="Times New Roman" w:cs="Times New Roman"/>
          <w:sz w:val="28"/>
          <w:szCs w:val="28"/>
        </w:rPr>
        <w:t>Д</w:t>
      </w:r>
      <w:r w:rsidR="00B91A92" w:rsidRPr="00B91A92">
        <w:rPr>
          <w:rFonts w:ascii="Times New Roman" w:eastAsia="Calibri" w:hAnsi="Times New Roman" w:cs="Times New Roman"/>
          <w:sz w:val="28"/>
          <w:szCs w:val="28"/>
        </w:rPr>
        <w:t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="00B91A92" w:rsidRPr="00B91A92">
        <w:rPr>
          <w:rFonts w:ascii="Times New Roman" w:eastAsia="Calibri" w:hAnsi="Times New Roman" w:cs="Times New Roman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A92">
        <w:rPr>
          <w:rFonts w:ascii="Times New Roman" w:eastAsia="Calibri" w:hAnsi="Times New Roman" w:cs="Times New Roman"/>
          <w:sz w:val="28"/>
          <w:szCs w:val="28"/>
        </w:rPr>
        <w:lastRenderedPageBreak/>
        <w:t>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документа и (или) информации;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;</w:t>
      </w:r>
      <w:r w:rsidR="00665F2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C5F9B" w:rsidRDefault="006C5F9B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7C07A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Раздел 1 настоящего </w:t>
      </w:r>
      <w:r w:rsidR="00695700">
        <w:rPr>
          <w:rFonts w:ascii="Times New Roman" w:eastAsia="Calibri" w:hAnsi="Times New Roman" w:cs="Times New Roman"/>
          <w:sz w:val="28"/>
          <w:szCs w:val="28"/>
        </w:rPr>
        <w:t>регламента дополнить п</w:t>
      </w:r>
      <w:r w:rsidR="00E9138F">
        <w:rPr>
          <w:rFonts w:ascii="Times New Roman" w:eastAsia="Calibri" w:hAnsi="Times New Roman" w:cs="Times New Roman"/>
          <w:sz w:val="28"/>
          <w:szCs w:val="28"/>
        </w:rPr>
        <w:t>унктом 10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«</w:t>
      </w:r>
      <w:r w:rsidR="006C5F9B" w:rsidRPr="006C5F9B">
        <w:rPr>
          <w:rFonts w:ascii="Times New Roman" w:eastAsia="Calibri" w:hAnsi="Times New Roman" w:cs="Times New Roman"/>
          <w:sz w:val="28"/>
          <w:szCs w:val="28"/>
        </w:rPr>
        <w:t>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</w:t>
      </w:r>
      <w:proofErr w:type="gramStart"/>
      <w:r w:rsidR="006C5F9B" w:rsidRPr="006C5F9B">
        <w:rPr>
          <w:rFonts w:ascii="Times New Roman" w:eastAsia="Calibri" w:hAnsi="Times New Roman" w:cs="Times New Roman"/>
          <w:sz w:val="28"/>
          <w:szCs w:val="28"/>
        </w:rPr>
        <w:t>.</w:t>
      </w:r>
      <w:r w:rsidR="006C5F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C07A9" w:rsidRPr="00C44A4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в силу с момента его подписания.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Н.К. Макулин                                                                           </w:t>
      </w: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района, в дело, прокурору.</w:t>
      </w:r>
    </w:p>
    <w:sectPr w:rsidR="00C44A49" w:rsidRPr="00C44A49" w:rsidSect="009E076A">
      <w:footerReference w:type="default" r:id="rId7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8A" w:rsidRDefault="0063338A">
      <w:pPr>
        <w:spacing w:after="0" w:line="240" w:lineRule="auto"/>
      </w:pPr>
      <w:r>
        <w:separator/>
      </w:r>
    </w:p>
  </w:endnote>
  <w:endnote w:type="continuationSeparator" w:id="0">
    <w:p w:rsidR="0063338A" w:rsidRDefault="0063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A" w:rsidRDefault="006C5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0E35">
      <w:rPr>
        <w:noProof/>
      </w:rPr>
      <w:t>2</w:t>
    </w:r>
    <w:r>
      <w:fldChar w:fldCharType="end"/>
    </w:r>
  </w:p>
  <w:p w:rsidR="009E076A" w:rsidRDefault="006333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8A" w:rsidRDefault="0063338A">
      <w:pPr>
        <w:spacing w:after="0" w:line="240" w:lineRule="auto"/>
      </w:pPr>
      <w:r>
        <w:separator/>
      </w:r>
    </w:p>
  </w:footnote>
  <w:footnote w:type="continuationSeparator" w:id="0">
    <w:p w:rsidR="0063338A" w:rsidRDefault="00633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9"/>
    <w:rsid w:val="0018733A"/>
    <w:rsid w:val="001F4029"/>
    <w:rsid w:val="003E421E"/>
    <w:rsid w:val="00440155"/>
    <w:rsid w:val="00520E35"/>
    <w:rsid w:val="00583DFC"/>
    <w:rsid w:val="0063338A"/>
    <w:rsid w:val="00665F26"/>
    <w:rsid w:val="00695700"/>
    <w:rsid w:val="006C39C2"/>
    <w:rsid w:val="006C5F9B"/>
    <w:rsid w:val="006D240E"/>
    <w:rsid w:val="007C07A9"/>
    <w:rsid w:val="008348E4"/>
    <w:rsid w:val="00941A54"/>
    <w:rsid w:val="00B91A92"/>
    <w:rsid w:val="00C075F5"/>
    <w:rsid w:val="00C44A49"/>
    <w:rsid w:val="00DC6135"/>
    <w:rsid w:val="00E9138F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  <w:style w:type="paragraph" w:styleId="a5">
    <w:name w:val="List Paragraph"/>
    <w:basedOn w:val="a"/>
    <w:uiPriority w:val="34"/>
    <w:qFormat/>
    <w:rsid w:val="00E9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  <w:style w:type="paragraph" w:styleId="a5">
    <w:name w:val="List Paragraph"/>
    <w:basedOn w:val="a"/>
    <w:uiPriority w:val="34"/>
    <w:qFormat/>
    <w:rsid w:val="00E9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15</cp:revision>
  <dcterms:created xsi:type="dcterms:W3CDTF">2020-05-12T05:00:00Z</dcterms:created>
  <dcterms:modified xsi:type="dcterms:W3CDTF">2021-01-26T09:27:00Z</dcterms:modified>
</cp:coreProperties>
</file>